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FE" w:rsidRPr="00DE34C8" w:rsidRDefault="0023417F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bookmarkStart w:id="0" w:name="_GoBack"/>
      <w:bookmarkEnd w:id="0"/>
      <w:r w:rsidRPr="00DE34C8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ПРИЛОЖЕНИЕ</w:t>
      </w:r>
      <w:r w:rsidR="008D2F49" w:rsidRPr="00DE34C8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А</w:t>
      </w: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4C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ЗАЯВКА</w:t>
      </w: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D2F49" w:rsidRPr="00DE34C8">
        <w:rPr>
          <w:rFonts w:ascii="Times New Roman" w:eastAsia="Times New Roman" w:hAnsi="Times New Roman"/>
          <w:sz w:val="24"/>
          <w:szCs w:val="24"/>
          <w:lang w:eastAsia="ru-RU"/>
        </w:rPr>
        <w:t>ля регистрации инициативной НИР</w:t>
      </w: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плане научно-исследовательских работ</w:t>
      </w: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________________________________________</w:t>
      </w: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Times New Roman" w:eastAsia="Times New Roman" w:hAnsi="Times New Roman"/>
          <w:spacing w:val="-3"/>
          <w:sz w:val="16"/>
          <w:szCs w:val="16"/>
          <w:lang w:eastAsia="ru-RU"/>
        </w:rPr>
      </w:pPr>
      <w:r w:rsidRPr="00DE34C8">
        <w:rPr>
          <w:rFonts w:ascii="Times New Roman" w:eastAsia="Times New Roman" w:hAnsi="Times New Roman"/>
          <w:spacing w:val="-3"/>
          <w:sz w:val="16"/>
          <w:szCs w:val="16"/>
          <w:lang w:eastAsia="ru-RU"/>
        </w:rPr>
        <w:t>(подразделение)</w:t>
      </w: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17FE" w:rsidRPr="00DE34C8" w:rsidRDefault="00DA17FE" w:rsidP="00DA17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4C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Тема</w:t>
      </w:r>
      <w:r w:rsidR="008D2F49" w:rsidRPr="00DE34C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ИНИР</w:t>
      </w:r>
      <w:r w:rsidRPr="00DE34C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: ________________________________________________________</w:t>
      </w:r>
      <w:r w:rsidR="0023417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__</w:t>
      </w:r>
    </w:p>
    <w:p w:rsidR="00DA17FE" w:rsidRPr="00DE34C8" w:rsidRDefault="008D2F49" w:rsidP="00DA17FE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Кафедра (другое подразделение)</w:t>
      </w:r>
      <w:r w:rsidR="00DA17FE"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________________________________</w:t>
      </w:r>
      <w:r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</w:t>
      </w:r>
      <w:r w:rsidR="002341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</w:t>
      </w:r>
    </w:p>
    <w:p w:rsidR="00DA17FE" w:rsidRPr="00DE34C8" w:rsidRDefault="008D2F49" w:rsidP="00DA17FE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34C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Научный р</w:t>
      </w:r>
      <w:r w:rsidR="00DA17FE" w:rsidRPr="00DE34C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уководитель темы: __________________________________________</w:t>
      </w:r>
    </w:p>
    <w:p w:rsidR="00DA17FE" w:rsidRPr="00DE34C8" w:rsidRDefault="008D2F49" w:rsidP="00DA17F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34C8">
        <w:rPr>
          <w:rFonts w:ascii="Times New Roman" w:eastAsia="Times New Roman" w:hAnsi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DA17FE" w:rsidRPr="00DE34C8">
        <w:rPr>
          <w:rFonts w:ascii="Times New Roman" w:eastAsia="Times New Roman" w:hAnsi="Times New Roman"/>
          <w:spacing w:val="1"/>
          <w:sz w:val="16"/>
          <w:szCs w:val="16"/>
          <w:lang w:eastAsia="ru-RU"/>
        </w:rPr>
        <w:t>(ФИО,</w:t>
      </w:r>
      <w:r w:rsidRPr="00DE34C8">
        <w:rPr>
          <w:rFonts w:ascii="Times New Roman" w:eastAsia="Times New Roman" w:hAnsi="Times New Roman"/>
          <w:spacing w:val="1"/>
          <w:sz w:val="16"/>
          <w:szCs w:val="16"/>
          <w:lang w:eastAsia="ru-RU"/>
        </w:rPr>
        <w:t xml:space="preserve"> должность,</w:t>
      </w:r>
      <w:r w:rsidR="00DA17FE" w:rsidRPr="00DE34C8">
        <w:rPr>
          <w:rFonts w:ascii="Times New Roman" w:eastAsia="Times New Roman" w:hAnsi="Times New Roman"/>
          <w:spacing w:val="1"/>
          <w:sz w:val="16"/>
          <w:szCs w:val="16"/>
          <w:lang w:eastAsia="ru-RU"/>
        </w:rPr>
        <w:t xml:space="preserve"> уч. звание, уч. степень)</w:t>
      </w:r>
    </w:p>
    <w:p w:rsidR="00DA17FE" w:rsidRPr="00DE34C8" w:rsidRDefault="00DA17FE" w:rsidP="00DA17FE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Состав творческо</w:t>
      </w:r>
      <w:r w:rsidR="008D2F49" w:rsidRPr="00DE34C8">
        <w:rPr>
          <w:rFonts w:ascii="Times New Roman" w:eastAsia="Times New Roman" w:hAnsi="Times New Roman"/>
          <w:sz w:val="24"/>
          <w:szCs w:val="24"/>
          <w:lang w:eastAsia="ru-RU"/>
        </w:rPr>
        <w:t>го коллектива</w:t>
      </w: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701"/>
        <w:gridCol w:w="1134"/>
        <w:gridCol w:w="2268"/>
        <w:gridCol w:w="2376"/>
      </w:tblGrid>
      <w:tr w:rsidR="00DA17FE" w:rsidRPr="00DE34C8" w:rsidTr="008D2F49">
        <w:tc>
          <w:tcPr>
            <w:tcW w:w="567" w:type="dxa"/>
            <w:vAlign w:val="center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8D2F49"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D2F49"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D2F49"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исполнителей</w:t>
            </w:r>
          </w:p>
        </w:tc>
        <w:tc>
          <w:tcPr>
            <w:tcW w:w="1134" w:type="dxa"/>
            <w:vAlign w:val="center"/>
          </w:tcPr>
          <w:p w:rsidR="008D2F49" w:rsidRPr="00DE34C8" w:rsidRDefault="008D2F49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</w:t>
            </w:r>
          </w:p>
          <w:p w:rsidR="00DA17FE" w:rsidRPr="00DE34C8" w:rsidRDefault="008D2F49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A17FE"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тепень</w:t>
            </w:r>
          </w:p>
        </w:tc>
        <w:tc>
          <w:tcPr>
            <w:tcW w:w="2268" w:type="dxa"/>
            <w:vAlign w:val="center"/>
          </w:tcPr>
          <w:p w:rsidR="00DA17FE" w:rsidRPr="00DE34C8" w:rsidRDefault="008D2F49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Ученое з</w:t>
            </w:r>
            <w:r w:rsidR="00DA17FE"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376" w:type="dxa"/>
            <w:vAlign w:val="center"/>
          </w:tcPr>
          <w:p w:rsidR="00DA17FE" w:rsidRPr="00DE34C8" w:rsidRDefault="008D2F49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A17FE" w:rsidRPr="00DE34C8" w:rsidTr="008D2F49">
        <w:tc>
          <w:tcPr>
            <w:tcW w:w="567" w:type="dxa"/>
          </w:tcPr>
          <w:p w:rsidR="00DA17FE" w:rsidRPr="00DE34C8" w:rsidRDefault="00DA17FE" w:rsidP="00421FE5">
            <w:pPr>
              <w:widowControl w:val="0"/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Руководитель работ</w:t>
            </w:r>
          </w:p>
        </w:tc>
        <w:tc>
          <w:tcPr>
            <w:tcW w:w="1134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7FE" w:rsidRPr="00DE34C8" w:rsidTr="008D2F49">
        <w:tc>
          <w:tcPr>
            <w:tcW w:w="567" w:type="dxa"/>
          </w:tcPr>
          <w:p w:rsidR="00DA17FE" w:rsidRPr="00DE34C8" w:rsidRDefault="00DA17FE" w:rsidP="00421FE5">
            <w:pPr>
              <w:widowControl w:val="0"/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34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7FE" w:rsidRPr="00DE34C8" w:rsidTr="008D2F49">
        <w:tc>
          <w:tcPr>
            <w:tcW w:w="567" w:type="dxa"/>
          </w:tcPr>
          <w:p w:rsidR="00DA17FE" w:rsidRPr="00DE34C8" w:rsidRDefault="00DA17FE" w:rsidP="00421FE5">
            <w:pPr>
              <w:widowControl w:val="0"/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17FE" w:rsidRPr="00DE34C8" w:rsidRDefault="008D2F49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="00DA17FE" w:rsidRPr="00DE34C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сполнитель</w:t>
            </w:r>
          </w:p>
        </w:tc>
        <w:tc>
          <w:tcPr>
            <w:tcW w:w="1134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DA17FE" w:rsidRPr="00DE34C8" w:rsidRDefault="00DA17FE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F49" w:rsidRPr="00DE34C8" w:rsidTr="008D2F49">
        <w:tc>
          <w:tcPr>
            <w:tcW w:w="567" w:type="dxa"/>
          </w:tcPr>
          <w:p w:rsidR="008D2F49" w:rsidRPr="00DE34C8" w:rsidRDefault="008D2F49" w:rsidP="00421FE5">
            <w:pPr>
              <w:widowControl w:val="0"/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2F49" w:rsidRPr="00DE34C8" w:rsidRDefault="008D2F49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D2F49" w:rsidRPr="00DE34C8" w:rsidRDefault="008D2F49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2F49" w:rsidRPr="00DE34C8" w:rsidRDefault="008D2F49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2F49" w:rsidRPr="00DE34C8" w:rsidRDefault="008D2F49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8D2F49" w:rsidRPr="00DE34C8" w:rsidRDefault="008D2F49" w:rsidP="00421FE5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17FE" w:rsidRPr="00DE34C8" w:rsidRDefault="00DA17FE" w:rsidP="00DA17F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Тема соответствует </w:t>
      </w:r>
      <w:r w:rsidR="00337CBE" w:rsidRPr="00DE34C8">
        <w:rPr>
          <w:rFonts w:ascii="Times New Roman" w:hAnsi="Times New Roman"/>
          <w:sz w:val="24"/>
          <w:szCs w:val="24"/>
        </w:rPr>
        <w:t>Приоритетным</w:t>
      </w:r>
      <w:r w:rsidR="00337CBE" w:rsidRPr="00DE34C8">
        <w:rPr>
          <w:rFonts w:ascii="Times New Roman" w:eastAsia="Times New Roman" w:hAnsi="Times New Roman"/>
          <w:bCs/>
          <w:sz w:val="24"/>
          <w:szCs w:val="24"/>
        </w:rPr>
        <w:t xml:space="preserve"> направления</w:t>
      </w:r>
      <w:r w:rsidR="00337CBE" w:rsidRPr="00DE34C8">
        <w:rPr>
          <w:rFonts w:ascii="Times New Roman" w:eastAsia="Times New Roman" w:hAnsi="Times New Roman"/>
          <w:sz w:val="24"/>
          <w:szCs w:val="24"/>
        </w:rPr>
        <w:t>ми</w:t>
      </w:r>
      <w:r w:rsidR="00337CBE" w:rsidRPr="00DE34C8">
        <w:rPr>
          <w:rFonts w:ascii="Times New Roman" w:eastAsia="Times New Roman" w:hAnsi="Times New Roman"/>
          <w:bCs/>
          <w:sz w:val="24"/>
          <w:szCs w:val="24"/>
        </w:rPr>
        <w:t xml:space="preserve"> развития науки, технологий и техники РФ, </w:t>
      </w:r>
      <w:r w:rsidR="00337CBE" w:rsidRPr="00DE34C8">
        <w:rPr>
          <w:rFonts w:ascii="Times New Roman" w:hAnsi="Times New Roman"/>
          <w:bCs/>
          <w:sz w:val="24"/>
          <w:szCs w:val="24"/>
        </w:rPr>
        <w:t xml:space="preserve">Перечню критических технологий Российской Федерации, </w:t>
      </w:r>
      <w:r w:rsidR="00337CBE" w:rsidRPr="00DE34C8">
        <w:rPr>
          <w:rFonts w:ascii="Times New Roman" w:hAnsi="Times New Roman"/>
          <w:i/>
          <w:sz w:val="24"/>
          <w:szCs w:val="24"/>
        </w:rPr>
        <w:t>О</w:t>
      </w:r>
      <w:r w:rsidR="00337CBE" w:rsidRPr="00DE34C8">
        <w:rPr>
          <w:rFonts w:ascii="Times New Roman" w:hAnsi="Times New Roman"/>
          <w:sz w:val="24"/>
          <w:szCs w:val="24"/>
        </w:rPr>
        <w:t>сновным научным направления</w:t>
      </w:r>
      <w:r w:rsidR="00C00C59">
        <w:rPr>
          <w:rFonts w:ascii="Times New Roman" w:hAnsi="Times New Roman"/>
          <w:sz w:val="24"/>
          <w:szCs w:val="24"/>
        </w:rPr>
        <w:t xml:space="preserve">м СВФУ (выбрать из </w:t>
      </w:r>
      <w:r w:rsidR="0023417F">
        <w:rPr>
          <w:rFonts w:ascii="Times New Roman" w:hAnsi="Times New Roman"/>
          <w:sz w:val="24"/>
          <w:szCs w:val="24"/>
        </w:rPr>
        <w:t>ПРИЛОЖЕНИЯ</w:t>
      </w:r>
      <w:r w:rsidR="00C00C59">
        <w:rPr>
          <w:rFonts w:ascii="Times New Roman" w:hAnsi="Times New Roman"/>
          <w:sz w:val="24"/>
          <w:szCs w:val="24"/>
        </w:rPr>
        <w:t xml:space="preserve"> А2</w:t>
      </w:r>
      <w:r w:rsidR="00337CBE" w:rsidRPr="00DE34C8">
        <w:rPr>
          <w:rFonts w:ascii="Times New Roman" w:hAnsi="Times New Roman"/>
          <w:sz w:val="24"/>
          <w:szCs w:val="24"/>
        </w:rPr>
        <w:t>)</w:t>
      </w:r>
      <w:r w:rsidRPr="00DE34C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: _______________________</w:t>
      </w:r>
      <w:r w:rsidR="002341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</w:t>
      </w:r>
    </w:p>
    <w:p w:rsidR="00DA17FE" w:rsidRPr="00DE34C8" w:rsidRDefault="00DA17FE" w:rsidP="00DA17F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4C8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 xml:space="preserve">                </w:t>
      </w:r>
      <w:r w:rsidR="008D2F49" w:rsidRPr="00DE34C8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 xml:space="preserve">                                      </w:t>
      </w:r>
      <w:r w:rsidRPr="00DE34C8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 xml:space="preserve"> </w:t>
      </w:r>
    </w:p>
    <w:p w:rsidR="00DA17FE" w:rsidRPr="00DE34C8" w:rsidRDefault="008D2F49" w:rsidP="00DA17FE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  <w:tab w:val="left" w:leader="dot" w:pos="6098"/>
          <w:tab w:val="left" w:leader="hyphen" w:pos="6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Число обучающихся</w:t>
      </w:r>
      <w:r w:rsidR="00DA17FE"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, привлекаемых</w:t>
      </w:r>
      <w:r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к выполнению НИР </w:t>
      </w:r>
      <w:proofErr w:type="gramStart"/>
      <w:r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—  _</w:t>
      </w:r>
      <w:proofErr w:type="gramEnd"/>
      <w:r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______, в т.ч. ___студентов, ___магистрантов, ___аспирантов, ______докторантов</w:t>
      </w: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Руководитель </w:t>
      </w:r>
      <w:proofErr w:type="gramStart"/>
      <w:r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тем</w:t>
      </w:r>
      <w:r w:rsidR="008D2F49"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ы  _</w:t>
      </w:r>
      <w:proofErr w:type="gramEnd"/>
      <w:r w:rsidR="008D2F49"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_________________________ </w:t>
      </w:r>
      <w:r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И.О.</w:t>
      </w:r>
      <w:r w:rsidR="008D2F49" w:rsidRPr="00DE34C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Фамилия</w:t>
      </w:r>
    </w:p>
    <w:p w:rsidR="00DA17FE" w:rsidRPr="00DE34C8" w:rsidRDefault="008D2F49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 w:rsidRPr="00DE34C8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                  </w:t>
      </w:r>
      <w:r w:rsidR="00DA17FE" w:rsidRPr="00DE34C8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(подпись)</w:t>
      </w:r>
    </w:p>
    <w:p w:rsidR="00DA17FE" w:rsidRPr="00DE34C8" w:rsidRDefault="00DA17FE" w:rsidP="00DA1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D2F49" w:rsidRPr="00DE34C8" w:rsidRDefault="008D2F49" w:rsidP="00DA17F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7BA7" w:rsidRPr="00DE34C8" w:rsidRDefault="0023417F" w:rsidP="00DA7BA7">
      <w:pPr>
        <w:tabs>
          <w:tab w:val="left" w:pos="843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 А1</w:t>
      </w:r>
    </w:p>
    <w:p w:rsidR="00DA7BA7" w:rsidRPr="00DE34C8" w:rsidRDefault="00DA7BA7" w:rsidP="00DA7B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BA7" w:rsidRPr="00DE34C8" w:rsidRDefault="00DA7BA7" w:rsidP="00DA7B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DA7BA7" w:rsidRPr="00DE34C8" w:rsidRDefault="00DA7BA7" w:rsidP="00DA7B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инициативной  НИР</w:t>
      </w:r>
      <w:proofErr w:type="gramEnd"/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(подразделения)_______________________</w:t>
      </w:r>
    </w:p>
    <w:p w:rsidR="00DA7BA7" w:rsidRPr="00DE34C8" w:rsidRDefault="00DA7BA7" w:rsidP="00DA7B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BA7" w:rsidRPr="00DE34C8" w:rsidRDefault="00DA7BA7" w:rsidP="00DA7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DA7BA7" w:rsidRPr="00DE34C8" w:rsidRDefault="00DA7BA7" w:rsidP="00DA7B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на 20____- 20_____ годы</w:t>
      </w:r>
    </w:p>
    <w:p w:rsidR="00DA7BA7" w:rsidRPr="00DE34C8" w:rsidRDefault="00DA7BA7" w:rsidP="00DA7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BA7" w:rsidRPr="00DE34C8" w:rsidRDefault="00DA7BA7" w:rsidP="00DA7BA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Тема: _______________________________________________________________</w:t>
      </w:r>
    </w:p>
    <w:p w:rsidR="00DA7BA7" w:rsidRPr="00DE34C8" w:rsidRDefault="00DA7BA7" w:rsidP="00DA7BA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Руководитель:_</w:t>
      </w:r>
      <w:proofErr w:type="gramEnd"/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DA7BA7" w:rsidRPr="00DE34C8" w:rsidRDefault="00DA7BA7" w:rsidP="00DA7BA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</w:t>
      </w:r>
      <w:proofErr w:type="gramStart"/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исполнитель:_</w:t>
      </w:r>
      <w:proofErr w:type="gramEnd"/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DA7BA7" w:rsidRPr="00DE34C8" w:rsidRDefault="00DA7BA7" w:rsidP="00DA7BA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Соответствует научному направлению СВФУ или другим приоритетным направлениям развития науки в РФ______________________________________</w:t>
      </w:r>
    </w:p>
    <w:p w:rsidR="00DA7BA7" w:rsidRPr="00DE34C8" w:rsidRDefault="00DA7BA7" w:rsidP="00DA7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_______________________________________________________________________</w:t>
      </w:r>
    </w:p>
    <w:p w:rsidR="00DA7BA7" w:rsidRPr="00DE34C8" w:rsidRDefault="00DA7BA7" w:rsidP="00DA7BA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Код(ы) ГРНТИ: ______________________________________________________</w:t>
      </w:r>
    </w:p>
    <w:p w:rsidR="00DA7BA7" w:rsidRPr="00DE34C8" w:rsidRDefault="00DA7BA7" w:rsidP="00DA7BA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УДК: _______________________________________________________________</w:t>
      </w:r>
    </w:p>
    <w:p w:rsidR="00DA7BA7" w:rsidRPr="00DE34C8" w:rsidRDefault="00DA7BA7" w:rsidP="00DA7BA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Сроки выполнения ИНИР: начало - ______________, окончание - ____________.</w:t>
      </w:r>
    </w:p>
    <w:p w:rsidR="00DA7BA7" w:rsidRPr="00DE34C8" w:rsidRDefault="00DA7BA7" w:rsidP="00DA7BA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Краткое содержание:</w:t>
      </w:r>
    </w:p>
    <w:p w:rsidR="00DA7BA7" w:rsidRPr="00DE34C8" w:rsidRDefault="00DA7BA7" w:rsidP="00DA7BA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Цели и задачи:</w:t>
      </w:r>
    </w:p>
    <w:p w:rsidR="00DA7BA7" w:rsidRPr="00DE34C8" w:rsidRDefault="00DA7BA7" w:rsidP="00DA7BA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Описание процесса научного исследования (методы научных исследований, методики, используемое оборудование)</w:t>
      </w:r>
    </w:p>
    <w:p w:rsidR="00DA7BA7" w:rsidRPr="00DE34C8" w:rsidRDefault="00DA7BA7" w:rsidP="00DA7BA7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BA7" w:rsidRPr="00DE34C8" w:rsidRDefault="00DA7BA7" w:rsidP="00DA7BA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Этапы выполнения ИНИР:</w:t>
      </w:r>
    </w:p>
    <w:p w:rsidR="00DA7BA7" w:rsidRPr="00DE34C8" w:rsidRDefault="00DA7BA7" w:rsidP="00DA7BA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96"/>
        <w:gridCol w:w="3934"/>
      </w:tblGrid>
      <w:tr w:rsidR="00DA7BA7" w:rsidRPr="00DE34C8" w:rsidTr="00CC010A">
        <w:tc>
          <w:tcPr>
            <w:tcW w:w="1384" w:type="dxa"/>
          </w:tcPr>
          <w:p w:rsidR="00DA7BA7" w:rsidRPr="00DE34C8" w:rsidRDefault="00DA7BA7" w:rsidP="00CC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этапа</w:t>
            </w:r>
          </w:p>
        </w:tc>
        <w:tc>
          <w:tcPr>
            <w:tcW w:w="4996" w:type="dxa"/>
          </w:tcPr>
          <w:p w:rsidR="00DA7BA7" w:rsidRPr="00DE34C8" w:rsidRDefault="00DA7BA7" w:rsidP="00CC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сроки выполнения этапа</w:t>
            </w:r>
          </w:p>
        </w:tc>
        <w:tc>
          <w:tcPr>
            <w:tcW w:w="3934" w:type="dxa"/>
          </w:tcPr>
          <w:p w:rsidR="00DA7BA7" w:rsidRPr="00DE34C8" w:rsidRDefault="00DA7BA7" w:rsidP="00CC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научные результаты</w:t>
            </w:r>
          </w:p>
        </w:tc>
      </w:tr>
      <w:tr w:rsidR="00DA7BA7" w:rsidRPr="00DE34C8" w:rsidTr="00CC010A">
        <w:tc>
          <w:tcPr>
            <w:tcW w:w="1384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1384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1384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7BA7" w:rsidRPr="00DE34C8" w:rsidRDefault="00DA7BA7" w:rsidP="00DA7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BA7" w:rsidRPr="00DE34C8" w:rsidRDefault="00DA7BA7" w:rsidP="002341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Научная новизна и значимость планируемых научных результатов:</w:t>
      </w:r>
    </w:p>
    <w:p w:rsidR="00DA7BA7" w:rsidRPr="00DE34C8" w:rsidRDefault="00DA7BA7" w:rsidP="002341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Практическая ценность результатов и продукции (отрасли экономики и общества, где возможно их использование, конкурентоспособность и инвестиционная привлекательность, степень внедрения, объем внедрения, потребители продукции; объем средств, необходимых для промышленного внедрения результатов).</w:t>
      </w:r>
    </w:p>
    <w:p w:rsidR="00DA7BA7" w:rsidRPr="00DE34C8" w:rsidRDefault="00DA7BA7" w:rsidP="002341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результатов работы в учебном процессе (новые или обновленные курсы лекций. Практические и лабораторные работы, разработанные в результате выполнения ИНИР).</w:t>
      </w:r>
    </w:p>
    <w:p w:rsidR="00DA7BA7" w:rsidRPr="00DE34C8" w:rsidRDefault="00DA7BA7" w:rsidP="00DA7BA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Количественные показатели и перечень планируемых результатов ИНИР: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09"/>
        <w:gridCol w:w="3969"/>
      </w:tblGrid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</w:t>
            </w: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в журналах, входящих в наукометрические базы,</w:t>
            </w:r>
          </w:p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34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 of Science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34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34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РИНЦ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другие (указать)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Статьи в журналах из списка ВАК РФ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материалах зарубежных конгрессов и форумов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Монографии, опубликованные по результатам исследований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 и учебно-методические материалы, подготовленные по результатам исследований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издания (указать)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Докторские диссертации по теме НИР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Кандидатские диссертации по теме НИР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Патенты РФ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tabs>
                <w:tab w:val="center" w:pos="14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Патенты других государств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документы интеллектуальной собственности (указать)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BA7" w:rsidRPr="00DE34C8" w:rsidTr="00CC010A">
        <w:tc>
          <w:tcPr>
            <w:tcW w:w="576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0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выставках (указать статус выставки и наименование экспонатов)</w:t>
            </w:r>
          </w:p>
        </w:tc>
        <w:tc>
          <w:tcPr>
            <w:tcW w:w="3969" w:type="dxa"/>
          </w:tcPr>
          <w:p w:rsidR="00DA7BA7" w:rsidRPr="00DE34C8" w:rsidRDefault="00DA7BA7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7BA7" w:rsidRPr="00DE34C8" w:rsidRDefault="00DA7BA7" w:rsidP="00DA7BA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BA7" w:rsidRPr="00DE34C8" w:rsidRDefault="00DA7BA7" w:rsidP="00DA7BA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Количество сотрудников, которые будут участвовать в выполнении НИР, в т.ч.:</w:t>
      </w:r>
    </w:p>
    <w:p w:rsidR="00DA7BA7" w:rsidRPr="00DE34C8" w:rsidRDefault="00DA7BA7" w:rsidP="00DA7BA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- штатные  -   ______;</w:t>
      </w:r>
    </w:p>
    <w:p w:rsidR="00DA7BA7" w:rsidRPr="00DE34C8" w:rsidRDefault="00DA7BA7" w:rsidP="00DA7BA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- совместители - ______.</w:t>
      </w:r>
    </w:p>
    <w:p w:rsidR="00DA7BA7" w:rsidRPr="00DE34C8" w:rsidRDefault="00DA7BA7" w:rsidP="00DA7BA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BA7" w:rsidRPr="00DE34C8" w:rsidRDefault="00DA7BA7" w:rsidP="00DA7BA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BA7" w:rsidRPr="00DE34C8" w:rsidRDefault="00DA7BA7" w:rsidP="00DA7BA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BA7" w:rsidRPr="00DE34C8" w:rsidRDefault="00DA7BA7" w:rsidP="00DA7BA7">
      <w:pPr>
        <w:tabs>
          <w:tab w:val="left" w:pos="5921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Руководитель ИНИР: ______________________ (И.О. Фамилия)</w:t>
      </w:r>
    </w:p>
    <w:p w:rsidR="00DA7BA7" w:rsidRPr="00DE34C8" w:rsidRDefault="00DA7BA7" w:rsidP="00DA7BA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BA7" w:rsidRPr="00DE34C8" w:rsidRDefault="00DA7BA7" w:rsidP="00DA7BA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BA7" w:rsidRPr="00DE34C8" w:rsidRDefault="00DA7BA7" w:rsidP="00DA7BA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Зам. директора (декана)</w:t>
      </w:r>
    </w:p>
    <w:p w:rsidR="00DA7BA7" w:rsidRPr="00DE34C8" w:rsidRDefault="00DA7BA7" w:rsidP="00F44E6C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по научной работе: _______________</w:t>
      </w:r>
      <w:r w:rsidR="00F44E6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 xml:space="preserve"> (И.О. Фамилия)</w:t>
      </w:r>
    </w:p>
    <w:p w:rsidR="00DA7BA7" w:rsidRPr="00DE34C8" w:rsidRDefault="00DA7BA7" w:rsidP="00DA7BA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BA7" w:rsidRPr="00DE34C8" w:rsidRDefault="00DA7BA7" w:rsidP="00DA7BA7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7BA7" w:rsidRPr="00DE34C8" w:rsidRDefault="00DA7BA7" w:rsidP="00DA7BA7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7BA7" w:rsidRPr="00DE34C8" w:rsidRDefault="00DA7BA7" w:rsidP="00DA7BA7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7BA7" w:rsidRPr="00DE34C8" w:rsidRDefault="00DA7BA7" w:rsidP="00DA7BA7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7BA7" w:rsidRPr="00DE34C8" w:rsidRDefault="00DA7BA7" w:rsidP="00DA7BA7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7BA7" w:rsidRPr="00DE34C8" w:rsidRDefault="00DA7BA7" w:rsidP="00DA7BA7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7BA7" w:rsidRPr="00DE34C8" w:rsidRDefault="00DA7BA7" w:rsidP="00DA7BA7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7BA7" w:rsidRPr="00DE34C8" w:rsidRDefault="00DA7BA7" w:rsidP="00DA7BA7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7BA7" w:rsidRPr="00DE34C8" w:rsidRDefault="00DA7BA7" w:rsidP="00DA7BA7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7BA7" w:rsidRPr="00DE34C8" w:rsidRDefault="00DA7BA7" w:rsidP="00DA7BA7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7BA7" w:rsidRDefault="00DA7BA7" w:rsidP="00337CBE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7BA7" w:rsidRDefault="00DA7BA7" w:rsidP="00337CBE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7BA7" w:rsidRDefault="00DA7BA7" w:rsidP="00337CBE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7BA7" w:rsidRDefault="00DA7BA7" w:rsidP="00337CBE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7BA7" w:rsidRDefault="00DA7BA7" w:rsidP="00337CBE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7BA7" w:rsidRDefault="00DA7BA7" w:rsidP="00337CBE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7BA7" w:rsidRDefault="00DA7BA7" w:rsidP="00337CBE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4E6C" w:rsidRDefault="00F44E6C" w:rsidP="00337CBE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CBE" w:rsidRPr="00DE34C8" w:rsidRDefault="0023417F" w:rsidP="00337CBE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</w:t>
      </w:r>
      <w:r w:rsidRPr="00DE34C8">
        <w:rPr>
          <w:rFonts w:ascii="Times New Roman" w:eastAsia="Times New Roman" w:hAnsi="Times New Roman"/>
          <w:b/>
          <w:bCs/>
          <w:sz w:val="24"/>
          <w:szCs w:val="24"/>
        </w:rPr>
        <w:t>РИЛОЖЕНИЕ А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337CBE" w:rsidRPr="00DE34C8" w:rsidRDefault="00337CBE" w:rsidP="00337CB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DE34C8">
        <w:rPr>
          <w:rFonts w:ascii="Times New Roman" w:eastAsia="Times New Roman" w:hAnsi="Times New Roman"/>
          <w:b/>
          <w:bCs/>
          <w:sz w:val="24"/>
          <w:szCs w:val="24"/>
        </w:rPr>
        <w:t xml:space="preserve">ПРИОРИТЕТНЫЕ НАПРАВЛЕНИЯ РАЗВИТИЯ НАУКИ, ТЕХНОЛОГИЙ </w:t>
      </w:r>
    </w:p>
    <w:p w:rsidR="00337CBE" w:rsidRPr="00DE34C8" w:rsidRDefault="00337CBE" w:rsidP="00337CB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DE34C8">
        <w:rPr>
          <w:rFonts w:ascii="Times New Roman" w:eastAsia="Times New Roman" w:hAnsi="Times New Roman"/>
          <w:b/>
          <w:bCs/>
          <w:sz w:val="24"/>
          <w:szCs w:val="24"/>
        </w:rPr>
        <w:t>И ТЕХНИКИ РФ</w:t>
      </w:r>
    </w:p>
    <w:p w:rsidR="00337CBE" w:rsidRPr="00DE34C8" w:rsidRDefault="00337CBE" w:rsidP="00337CBE">
      <w:pPr>
        <w:pStyle w:val="4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E34C8">
        <w:rPr>
          <w:rFonts w:ascii="Times New Roman" w:hAnsi="Times New Roman"/>
          <w:b w:val="0"/>
          <w:bCs w:val="0"/>
          <w:color w:val="auto"/>
          <w:sz w:val="24"/>
          <w:szCs w:val="24"/>
        </w:rPr>
        <w:t>(утв. Указом Президента РФ от 7 июля 2011 г. N 899)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1. Безопасность и противодействие терроризму.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 xml:space="preserve">2. Индустрия </w:t>
      </w:r>
      <w:proofErr w:type="spellStart"/>
      <w:r w:rsidRPr="00DE34C8">
        <w:t>наносистем</w:t>
      </w:r>
      <w:proofErr w:type="spellEnd"/>
      <w:r w:rsidRPr="00DE34C8">
        <w:t>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3. Информационно-телекоммуникационные системы.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4. Науки о жизни.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5. Перспективные виды вооружения, военной и специальной техники.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6. Рациональное природопользование.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7. Транспортные и космические системы.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8. Энергоэффективность, энергосбережение, ядерная энергетика.</w:t>
      </w:r>
    </w:p>
    <w:p w:rsidR="00337CBE" w:rsidRPr="00DE34C8" w:rsidRDefault="00337CBE" w:rsidP="0023417F">
      <w:pPr>
        <w:pStyle w:val="4"/>
        <w:spacing w:before="0" w:line="312" w:lineRule="auto"/>
        <w:ind w:firstLine="709"/>
        <w:jc w:val="both"/>
        <w:rPr>
          <w:rFonts w:ascii="Times New Roman" w:hAnsi="Times New Roman"/>
          <w:bCs w:val="0"/>
          <w:i w:val="0"/>
          <w:color w:val="auto"/>
          <w:sz w:val="24"/>
          <w:szCs w:val="24"/>
        </w:rPr>
      </w:pPr>
    </w:p>
    <w:p w:rsidR="00337CBE" w:rsidRPr="00DE34C8" w:rsidRDefault="00337CBE" w:rsidP="0023417F">
      <w:pPr>
        <w:pStyle w:val="4"/>
        <w:spacing w:before="0" w:line="312" w:lineRule="auto"/>
        <w:ind w:firstLine="709"/>
        <w:jc w:val="both"/>
        <w:rPr>
          <w:rFonts w:ascii="Times New Roman" w:hAnsi="Times New Roman"/>
          <w:bCs w:val="0"/>
          <w:i w:val="0"/>
          <w:color w:val="auto"/>
          <w:sz w:val="24"/>
          <w:szCs w:val="24"/>
        </w:rPr>
      </w:pPr>
      <w:r w:rsidRPr="00DE34C8">
        <w:rPr>
          <w:rFonts w:ascii="Times New Roman" w:hAnsi="Times New Roman"/>
          <w:bCs w:val="0"/>
          <w:i w:val="0"/>
          <w:color w:val="auto"/>
          <w:sz w:val="24"/>
          <w:szCs w:val="24"/>
        </w:rPr>
        <w:t>ПЕРЕЧЕНЬ КРИТИЧЕСКИХ ТЕХНОЛОГИЙ РОССИЙСКОЙ ФЕДЕРАЦИИ</w:t>
      </w:r>
    </w:p>
    <w:p w:rsidR="00337CBE" w:rsidRPr="00DE34C8" w:rsidRDefault="00337CBE" w:rsidP="0023417F">
      <w:pPr>
        <w:spacing w:after="0" w:line="312" w:lineRule="auto"/>
        <w:ind w:firstLine="709"/>
        <w:jc w:val="both"/>
      </w:pP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1. 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2. Базовые технологии силовой электротехники.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 xml:space="preserve">3. </w:t>
      </w:r>
      <w:proofErr w:type="spellStart"/>
      <w:r w:rsidRPr="00DE34C8">
        <w:t>Биокаталитические</w:t>
      </w:r>
      <w:proofErr w:type="spellEnd"/>
      <w:r w:rsidRPr="00DE34C8">
        <w:t xml:space="preserve">, биосинтетические и </w:t>
      </w:r>
      <w:proofErr w:type="spellStart"/>
      <w:r w:rsidRPr="00DE34C8">
        <w:t>биосенсорные</w:t>
      </w:r>
      <w:proofErr w:type="spellEnd"/>
      <w:r w:rsidRPr="00DE34C8">
        <w:t xml:space="preserve"> технологии.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4. Биомедицинские и ветеринарные технологии.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5. Геномные, протеомные и постгеномные технологии.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6. Клеточные технологии.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 xml:space="preserve">7. Компьютерное моделирование </w:t>
      </w:r>
      <w:proofErr w:type="spellStart"/>
      <w:r w:rsidRPr="00DE34C8">
        <w:t>наноматериалов</w:t>
      </w:r>
      <w:proofErr w:type="spellEnd"/>
      <w:r w:rsidRPr="00DE34C8">
        <w:t xml:space="preserve">, </w:t>
      </w:r>
      <w:proofErr w:type="spellStart"/>
      <w:r w:rsidRPr="00DE34C8">
        <w:t>наноустройств</w:t>
      </w:r>
      <w:proofErr w:type="spellEnd"/>
      <w:r w:rsidRPr="00DE34C8">
        <w:t xml:space="preserve"> и </w:t>
      </w:r>
      <w:proofErr w:type="spellStart"/>
      <w:r w:rsidRPr="00DE34C8">
        <w:t>нанотехнологий</w:t>
      </w:r>
      <w:proofErr w:type="spellEnd"/>
      <w:r w:rsidRPr="00DE34C8">
        <w:t>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 xml:space="preserve">8. Нано-, </w:t>
      </w:r>
      <w:proofErr w:type="spellStart"/>
      <w:r w:rsidRPr="00DE34C8">
        <w:t>био</w:t>
      </w:r>
      <w:proofErr w:type="spellEnd"/>
      <w:r w:rsidRPr="00DE34C8">
        <w:t>-, информационные, когнитивные технологии.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10. Технологии биоинженерии.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 xml:space="preserve">11. Технологии диагностики </w:t>
      </w:r>
      <w:proofErr w:type="spellStart"/>
      <w:r w:rsidRPr="00DE34C8">
        <w:t>наноматериалов</w:t>
      </w:r>
      <w:proofErr w:type="spellEnd"/>
      <w:r w:rsidRPr="00DE34C8">
        <w:t xml:space="preserve"> и </w:t>
      </w:r>
      <w:proofErr w:type="spellStart"/>
      <w:r w:rsidRPr="00DE34C8">
        <w:t>наноустройств</w:t>
      </w:r>
      <w:proofErr w:type="spellEnd"/>
      <w:r w:rsidRPr="00DE34C8">
        <w:t>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12. Технологии доступа к широкополосным мультимедийным услугам.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13. Технологии информационных, управляющих, навигационных систем.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 xml:space="preserve">14. Технологии </w:t>
      </w:r>
      <w:proofErr w:type="spellStart"/>
      <w:r w:rsidRPr="00DE34C8">
        <w:t>наноустройств</w:t>
      </w:r>
      <w:proofErr w:type="spellEnd"/>
      <w:r w:rsidRPr="00DE34C8">
        <w:t xml:space="preserve"> и микросистемной техники.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15. Технологии новых и возобновляемых источников энергии, включая водородную энергетику.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 xml:space="preserve">16. Технологии получения и обработки конструкционных </w:t>
      </w:r>
      <w:proofErr w:type="spellStart"/>
      <w:r w:rsidRPr="00DE34C8">
        <w:t>наноматериалов</w:t>
      </w:r>
      <w:proofErr w:type="spellEnd"/>
      <w:r w:rsidRPr="00DE34C8">
        <w:t>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 xml:space="preserve">17. Технологии получения и обработки функциональных </w:t>
      </w:r>
      <w:proofErr w:type="spellStart"/>
      <w:r w:rsidRPr="00DE34C8">
        <w:t>наноматериалов</w:t>
      </w:r>
      <w:proofErr w:type="spellEnd"/>
      <w:r w:rsidRPr="00DE34C8">
        <w:t>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18. Технологии и программное обеспечение распределенных и высокопроизводительных вычислительных систем.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19. Технологии мониторинга и прогнозирования состояния окружающей среды, предотвращения и ликвидации ее загрязнения.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20. Технологии поиска, разведки, разработки месторождений полезных ископаемых и их добычи.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21. Технологии предупреждения и ликвидации чрезвычайных ситуаций природного и техногенного характера.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22. Технологии снижения потерь от социально значимых заболеваний.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23. Технологии создания высокоскоростных транспортных средств и интеллектуальных систем управления новыми видами транспорта.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24. Технологии создания ракетно-космической и транспортной техники нового поколения.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25. Технологии создания электронной компонентной базы и энергоэффективных световых устройств.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26. Технологии создания энергосберегающих систем транспортировки, распределения и использования энергии.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</w:pPr>
      <w:r w:rsidRPr="00DE34C8">
        <w:t>27. Технологии энергоэффективного производства и преобразования энергии на органическом топливе.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  <w:rPr>
          <w:b/>
        </w:rPr>
      </w:pP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  <w:rPr>
          <w:b/>
        </w:rPr>
      </w:pPr>
      <w:r w:rsidRPr="00DE34C8">
        <w:rPr>
          <w:b/>
        </w:rPr>
        <w:t>ОСНОВНЫЕ НАУЧНЫЕ НАПРАВЛЕНИЯ СВФУ</w:t>
      </w:r>
    </w:p>
    <w:p w:rsidR="00337CBE" w:rsidRPr="00DE34C8" w:rsidRDefault="00337CBE" w:rsidP="0023417F">
      <w:pPr>
        <w:pStyle w:val="a3"/>
        <w:spacing w:before="0" w:beforeAutospacing="0" w:after="0" w:afterAutospacing="0" w:line="312" w:lineRule="auto"/>
        <w:ind w:firstLine="709"/>
        <w:jc w:val="both"/>
        <w:rPr>
          <w:i/>
        </w:rPr>
      </w:pPr>
      <w:r w:rsidRPr="00DE34C8">
        <w:rPr>
          <w:i/>
        </w:rPr>
        <w:t>(Приказ №211-ОД от 04.03.2016 г.)</w:t>
      </w:r>
    </w:p>
    <w:p w:rsidR="00337CBE" w:rsidRPr="00DE34C8" w:rsidRDefault="00337CBE" w:rsidP="0023417F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34C8">
        <w:rPr>
          <w:rFonts w:ascii="Times New Roman" w:eastAsia="Times New Roman" w:hAnsi="Times New Roman"/>
          <w:sz w:val="24"/>
          <w:szCs w:val="24"/>
          <w:shd w:val="clear" w:color="auto" w:fill="FFFFFF"/>
        </w:rPr>
        <w:t>1.  Исследования устойчивости и продуктивности экосистем криолитозоны в современных условиях; решение  экологических  проблем  техногенного и антропогенного воздействия на экосистемы; экологический мониторинг  и прогнозирование  в условиях интенсивного промышленного освоения Арктики и Севера. Развитие прикладных  отраслей климатологии.</w:t>
      </w:r>
    </w:p>
    <w:p w:rsidR="00337CBE" w:rsidRPr="00DE34C8" w:rsidRDefault="00337CBE" w:rsidP="0023417F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34C8">
        <w:rPr>
          <w:rFonts w:ascii="Times New Roman" w:eastAsia="Times New Roman" w:hAnsi="Times New Roman"/>
          <w:sz w:val="24"/>
          <w:szCs w:val="24"/>
        </w:rPr>
        <w:t>2.       Воспроизводство минерально-сырьевой базы на основе комплексных геологических исследований, современных технологий поисков и разведки месторождений полезных ископаемых; комплексные технологии добычи и переработки полезных ископаемых в условиях многолетнемерзлых пород; технологии снижения риска и уменьшения последствий природных и техногенных катастроф.</w:t>
      </w:r>
    </w:p>
    <w:p w:rsidR="00337CBE" w:rsidRPr="00DE34C8" w:rsidRDefault="00337CBE" w:rsidP="0023417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34C8">
        <w:rPr>
          <w:rFonts w:ascii="Times New Roman" w:eastAsia="Times New Roman" w:hAnsi="Times New Roman"/>
          <w:sz w:val="24"/>
          <w:szCs w:val="24"/>
        </w:rPr>
        <w:t>3.       Палеоэкологические исследования.  Оценка ресурсного потенциала вымершей мамонтовой фауны и влияние на нее человека в арктической зоне Якутии.</w:t>
      </w:r>
    </w:p>
    <w:p w:rsidR="00337CBE" w:rsidRPr="00DE34C8" w:rsidRDefault="00337CBE" w:rsidP="0023417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34C8">
        <w:rPr>
          <w:rFonts w:ascii="Times New Roman" w:eastAsia="Times New Roman" w:hAnsi="Times New Roman"/>
          <w:sz w:val="24"/>
          <w:szCs w:val="24"/>
        </w:rPr>
        <w:t>4.       Изучение биоразнообразия, биологических ресурсов и биотехнологии их использования. Биохимические и физиологические адаптации живых организмов,  молекулярно-генетические исследования биологических объектов на Севере.</w:t>
      </w:r>
    </w:p>
    <w:p w:rsidR="00337CBE" w:rsidRPr="00DE34C8" w:rsidRDefault="00337CBE" w:rsidP="0023417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34C8">
        <w:rPr>
          <w:rFonts w:ascii="Times New Roman" w:eastAsia="Times New Roman" w:hAnsi="Times New Roman"/>
          <w:sz w:val="24"/>
          <w:szCs w:val="24"/>
        </w:rPr>
        <w:t>5.       Разработка, исследование корректности  и численная реализация математических моделей природных и техногенных  процессов Арктики и регионов Севера. Разработка математических методов, их применение в моделировании социально-экономических и экологических систем.</w:t>
      </w:r>
    </w:p>
    <w:p w:rsidR="00337CBE" w:rsidRPr="00DE34C8" w:rsidRDefault="00337CBE" w:rsidP="0023417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34C8">
        <w:rPr>
          <w:rFonts w:ascii="Times New Roman" w:eastAsia="Times New Roman" w:hAnsi="Times New Roman"/>
          <w:sz w:val="24"/>
          <w:szCs w:val="24"/>
        </w:rPr>
        <w:t xml:space="preserve">6.       Новые эффективные строительные материалы и конструкции. Теплоустойчивость и </w:t>
      </w:r>
      <w:proofErr w:type="spellStart"/>
      <w:r w:rsidRPr="00DE34C8">
        <w:rPr>
          <w:rFonts w:ascii="Times New Roman" w:eastAsia="Times New Roman" w:hAnsi="Times New Roman"/>
          <w:sz w:val="24"/>
          <w:szCs w:val="24"/>
        </w:rPr>
        <w:t>энергоэффективность</w:t>
      </w:r>
      <w:proofErr w:type="spellEnd"/>
      <w:r w:rsidRPr="00DE34C8">
        <w:rPr>
          <w:rFonts w:ascii="Times New Roman" w:eastAsia="Times New Roman" w:hAnsi="Times New Roman"/>
          <w:sz w:val="24"/>
          <w:szCs w:val="24"/>
        </w:rPr>
        <w:t>  зданий в условиях Арктики и Севера. Эксплуатационная надежность и безопасность строительных конструкций и систем жизнеобеспечения зданий и сооружений в условиях холодного климата. Энергоэффективность, энергоснабжение и альтернативные источники энергии.</w:t>
      </w:r>
    </w:p>
    <w:p w:rsidR="00337CBE" w:rsidRPr="00DE34C8" w:rsidRDefault="00337CBE" w:rsidP="0023417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34C8">
        <w:rPr>
          <w:rFonts w:ascii="Times New Roman" w:eastAsia="Times New Roman" w:hAnsi="Times New Roman"/>
          <w:sz w:val="24"/>
          <w:szCs w:val="24"/>
        </w:rPr>
        <w:t xml:space="preserve">7.       Разработка новых  материалов со специальными свойствами:   полимеры и </w:t>
      </w:r>
      <w:proofErr w:type="spellStart"/>
      <w:r w:rsidRPr="00DE34C8">
        <w:rPr>
          <w:rFonts w:ascii="Times New Roman" w:eastAsia="Times New Roman" w:hAnsi="Times New Roman"/>
          <w:sz w:val="24"/>
          <w:szCs w:val="24"/>
        </w:rPr>
        <w:t>наноматериалы</w:t>
      </w:r>
      <w:proofErr w:type="spellEnd"/>
      <w:r w:rsidRPr="00DE34C8">
        <w:rPr>
          <w:rFonts w:ascii="Times New Roman" w:eastAsia="Times New Roman" w:hAnsi="Times New Roman"/>
          <w:sz w:val="24"/>
          <w:szCs w:val="24"/>
        </w:rPr>
        <w:t>. Порошковая металлургия.</w:t>
      </w:r>
    </w:p>
    <w:p w:rsidR="00337CBE" w:rsidRPr="00DE34C8" w:rsidRDefault="00337CBE" w:rsidP="0023417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34C8">
        <w:rPr>
          <w:rFonts w:ascii="Times New Roman" w:eastAsia="Times New Roman" w:hAnsi="Times New Roman"/>
          <w:sz w:val="24"/>
          <w:szCs w:val="24"/>
        </w:rPr>
        <w:t>8.       Инновационные технологии в транспорте и дорожном хозяйстве при рациональном использовании местных сырьевых ресурсов и энергосбережении.</w:t>
      </w:r>
    </w:p>
    <w:p w:rsidR="00337CBE" w:rsidRPr="00DE34C8" w:rsidRDefault="00337CBE" w:rsidP="0023417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34C8">
        <w:rPr>
          <w:rFonts w:ascii="Times New Roman" w:eastAsia="Times New Roman" w:hAnsi="Times New Roman"/>
          <w:sz w:val="24"/>
          <w:szCs w:val="24"/>
        </w:rPr>
        <w:t>9.       Разработка научных основ формирования здоровья человека на Севере, создание инновационных продуктов и технологий диагностики, лечения и профилактики заболеваний у населения территорий холодного климата. Медицинская биофизика.</w:t>
      </w:r>
    </w:p>
    <w:p w:rsidR="00337CBE" w:rsidRPr="00DE34C8" w:rsidRDefault="00337CBE" w:rsidP="0023417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34C8">
        <w:rPr>
          <w:rFonts w:ascii="Times New Roman" w:eastAsia="Times New Roman" w:hAnsi="Times New Roman"/>
          <w:sz w:val="24"/>
          <w:szCs w:val="24"/>
        </w:rPr>
        <w:t>10.   Комплексное исследование пространственной организации экономики и социума в условиях реализации «арктического вектора» развития Северо-Востока РФ.</w:t>
      </w:r>
    </w:p>
    <w:p w:rsidR="00337CBE" w:rsidRPr="00DE34C8" w:rsidRDefault="00337CBE" w:rsidP="0023417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34C8">
        <w:rPr>
          <w:rFonts w:ascii="Times New Roman" w:eastAsia="Times New Roman" w:hAnsi="Times New Roman"/>
          <w:sz w:val="24"/>
          <w:szCs w:val="24"/>
        </w:rPr>
        <w:t xml:space="preserve">11.   Исследование  междисциплинарных проблем  гуманитарных наук. Сохранение и развитие культуры, языков, литератур  народов Северо-Востока Российской Федерации. Исследования в области </w:t>
      </w:r>
      <w:proofErr w:type="spellStart"/>
      <w:r w:rsidRPr="00DE34C8">
        <w:rPr>
          <w:rFonts w:ascii="Times New Roman" w:eastAsia="Times New Roman" w:hAnsi="Times New Roman"/>
          <w:sz w:val="24"/>
          <w:szCs w:val="24"/>
        </w:rPr>
        <w:t>алтаистики</w:t>
      </w:r>
      <w:proofErr w:type="spellEnd"/>
      <w:r w:rsidRPr="00DE34C8">
        <w:rPr>
          <w:rFonts w:ascii="Times New Roman" w:eastAsia="Times New Roman" w:hAnsi="Times New Roman"/>
          <w:sz w:val="24"/>
          <w:szCs w:val="24"/>
        </w:rPr>
        <w:t xml:space="preserve"> (тюркология, монголоведение, </w:t>
      </w:r>
      <w:proofErr w:type="spellStart"/>
      <w:r w:rsidRPr="00DE34C8">
        <w:rPr>
          <w:rFonts w:ascii="Times New Roman" w:eastAsia="Times New Roman" w:hAnsi="Times New Roman"/>
          <w:sz w:val="24"/>
          <w:szCs w:val="24"/>
        </w:rPr>
        <w:t>корееведение</w:t>
      </w:r>
      <w:proofErr w:type="spellEnd"/>
      <w:r w:rsidRPr="00DE34C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E34C8">
        <w:rPr>
          <w:rFonts w:ascii="Times New Roman" w:eastAsia="Times New Roman" w:hAnsi="Times New Roman"/>
          <w:sz w:val="24"/>
          <w:szCs w:val="24"/>
        </w:rPr>
        <w:t>японоведение</w:t>
      </w:r>
      <w:proofErr w:type="spellEnd"/>
      <w:r w:rsidRPr="00DE34C8">
        <w:rPr>
          <w:rFonts w:ascii="Times New Roman" w:eastAsia="Times New Roman" w:hAnsi="Times New Roman"/>
          <w:sz w:val="24"/>
          <w:szCs w:val="24"/>
        </w:rPr>
        <w:t>). Современные технологии и коммуникации в поликультурном пространстве. Язык, речь, текст: когнитивные, психолингвистические, дискурсивные  и корпусные исследования. Международные арктические исследования.</w:t>
      </w:r>
    </w:p>
    <w:p w:rsidR="00337CBE" w:rsidRPr="00DE34C8" w:rsidRDefault="00337CBE" w:rsidP="0023417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34C8">
        <w:rPr>
          <w:rFonts w:ascii="Times New Roman" w:eastAsia="Times New Roman" w:hAnsi="Times New Roman"/>
          <w:sz w:val="24"/>
          <w:szCs w:val="24"/>
        </w:rPr>
        <w:t xml:space="preserve">12.   Исследование и актуализация историко-культурного наследия народов Северо-Востока России. Публично-  и </w:t>
      </w:r>
      <w:proofErr w:type="spellStart"/>
      <w:r w:rsidRPr="00DE34C8">
        <w:rPr>
          <w:rFonts w:ascii="Times New Roman" w:eastAsia="Times New Roman" w:hAnsi="Times New Roman"/>
          <w:sz w:val="24"/>
          <w:szCs w:val="24"/>
        </w:rPr>
        <w:t>частно</w:t>
      </w:r>
      <w:proofErr w:type="spellEnd"/>
      <w:r w:rsidRPr="00DE34C8">
        <w:rPr>
          <w:rFonts w:ascii="Times New Roman" w:eastAsia="Times New Roman" w:hAnsi="Times New Roman"/>
          <w:sz w:val="24"/>
          <w:szCs w:val="24"/>
        </w:rPr>
        <w:t>-правовые механизмы жизнеобеспечения личности, общества и государства в северных территориях Российской Федерации и других арктических государств.</w:t>
      </w:r>
    </w:p>
    <w:p w:rsidR="00337CBE" w:rsidRPr="00DE34C8" w:rsidRDefault="00337CBE" w:rsidP="0023417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34C8">
        <w:rPr>
          <w:rFonts w:ascii="Times New Roman" w:eastAsia="Times New Roman" w:hAnsi="Times New Roman"/>
          <w:sz w:val="24"/>
          <w:szCs w:val="24"/>
        </w:rPr>
        <w:t>13.   Выявление основных тенденций и территориальных  диспропорций развития образования; прогнозирование развития педагогического образования на период до 2020 года; принципы управления развитием территориальных образовательных систем Северо-Востока России.  Совершенствование технологии  оптимальной двигательной деятельности человека в условиях Севера. Актуальные проблемы личности и общества в кросс-культурном аспекте.</w:t>
      </w:r>
    </w:p>
    <w:p w:rsidR="008D2F49" w:rsidRPr="00DE34C8" w:rsidRDefault="008D2F49" w:rsidP="00337CBE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 w:right="24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E34C8" w:rsidRPr="00DE34C8" w:rsidRDefault="0023417F" w:rsidP="0023417F">
      <w:pPr>
        <w:pageBreakBefore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b/>
          <w:sz w:val="24"/>
          <w:szCs w:val="20"/>
          <w:lang w:eastAsia="ru-RU"/>
        </w:rPr>
        <w:t>ПРИЛОЖЕНИЕ Б</w:t>
      </w:r>
    </w:p>
    <w:p w:rsidR="00DE34C8" w:rsidRDefault="00DE34C8" w:rsidP="00DE34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17FE" w:rsidRPr="00DE34C8" w:rsidRDefault="00DE34C8" w:rsidP="00DE34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0"/>
          <w:lang w:eastAsia="ru-RU"/>
        </w:rPr>
        <w:t xml:space="preserve">ФГАОУ ВО </w:t>
      </w:r>
      <w:r w:rsidR="00DA17FE" w:rsidRPr="00DE34C8">
        <w:rPr>
          <w:rFonts w:ascii="Times New Roman" w:eastAsia="Times New Roman" w:hAnsi="Times New Roman"/>
          <w:sz w:val="24"/>
          <w:szCs w:val="20"/>
          <w:lang w:eastAsia="ru-RU"/>
        </w:rPr>
        <w:t>«Северо-Восточный федеральный  университет имени М.К. Аммосова»</w:t>
      </w:r>
    </w:p>
    <w:p w:rsidR="008D2F49" w:rsidRPr="00DE34C8" w:rsidRDefault="008D2F49" w:rsidP="00DA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>Подразделение</w:t>
      </w: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96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285"/>
        <w:gridCol w:w="295"/>
        <w:gridCol w:w="4523"/>
        <w:gridCol w:w="295"/>
      </w:tblGrid>
      <w:tr w:rsidR="00DA17FE" w:rsidRPr="00DE34C8" w:rsidTr="00421FE5">
        <w:trPr>
          <w:gridAfter w:val="1"/>
          <w:wAfter w:w="295" w:type="dxa"/>
          <w:trHeight w:val="424"/>
        </w:trPr>
        <w:tc>
          <w:tcPr>
            <w:tcW w:w="4253" w:type="dxa"/>
          </w:tcPr>
          <w:p w:rsidR="00DA17FE" w:rsidRPr="00DE34C8" w:rsidRDefault="00DA17FE" w:rsidP="00421FE5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7FE" w:rsidRPr="00DE34C8" w:rsidRDefault="00DA17FE" w:rsidP="00421FE5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</w:tcPr>
          <w:p w:rsidR="00DA17FE" w:rsidRPr="00DE34C8" w:rsidRDefault="00DA17FE" w:rsidP="00421FE5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left w:val="nil"/>
            </w:tcBorders>
          </w:tcPr>
          <w:p w:rsidR="00DA17FE" w:rsidRPr="00DE34C8" w:rsidRDefault="00DA17FE" w:rsidP="00421FE5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7FE" w:rsidRPr="00DE34C8" w:rsidRDefault="00DA17FE" w:rsidP="00421FE5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УТВЕРЖДАЮ</w:t>
            </w:r>
          </w:p>
        </w:tc>
      </w:tr>
      <w:tr w:rsidR="00DA17FE" w:rsidRPr="00DE34C8" w:rsidTr="00421FE5">
        <w:trPr>
          <w:trHeight w:val="1717"/>
        </w:trPr>
        <w:tc>
          <w:tcPr>
            <w:tcW w:w="4538" w:type="dxa"/>
            <w:gridSpan w:val="2"/>
          </w:tcPr>
          <w:p w:rsidR="00DA17FE" w:rsidRPr="00DE34C8" w:rsidRDefault="00DA17FE" w:rsidP="00421FE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DA17FE" w:rsidRPr="00DE34C8" w:rsidRDefault="00DA17FE" w:rsidP="00421FE5">
            <w:pPr>
              <w:spacing w:after="0" w:line="240" w:lineRule="auto"/>
              <w:ind w:left="211" w:firstLine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left w:val="nil"/>
            </w:tcBorders>
          </w:tcPr>
          <w:p w:rsidR="00DA17FE" w:rsidRPr="00DE34C8" w:rsidRDefault="008D2F49" w:rsidP="00421FE5">
            <w:pPr>
              <w:spacing w:after="0" w:line="240" w:lineRule="auto"/>
              <w:ind w:left="33" w:hanging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Директор/декан___________________</w:t>
            </w:r>
          </w:p>
          <w:p w:rsidR="00DA17FE" w:rsidRPr="00DE34C8" w:rsidRDefault="008D2F49" w:rsidP="0042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________________И.О. Фамилия</w:t>
            </w:r>
          </w:p>
          <w:p w:rsidR="00DA17FE" w:rsidRPr="00DE34C8" w:rsidRDefault="008D2F49" w:rsidP="0042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_________________20____</w:t>
            </w:r>
            <w:r w:rsidR="00DA17FE" w:rsidRPr="00DE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г.</w:t>
            </w:r>
          </w:p>
          <w:p w:rsidR="00DA17FE" w:rsidRPr="00DE34C8" w:rsidRDefault="00DA17FE" w:rsidP="00421FE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DA17FE" w:rsidRPr="00DE34C8" w:rsidRDefault="00DA17FE" w:rsidP="00421FE5">
            <w:pPr>
              <w:spacing w:after="0" w:line="240" w:lineRule="auto"/>
              <w:ind w:left="211" w:firstLine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34C8" w:rsidRPr="00DE34C8" w:rsidRDefault="00DE34C8" w:rsidP="00DE34C8">
      <w:pPr>
        <w:keepNext/>
        <w:autoSpaceDE w:val="0"/>
        <w:autoSpaceDN w:val="0"/>
        <w:spacing w:after="60" w:line="240" w:lineRule="auto"/>
        <w:ind w:right="4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:rsidR="00DE34C8" w:rsidRPr="00DE34C8" w:rsidRDefault="00DE34C8" w:rsidP="00DE34C8">
      <w:pPr>
        <w:keepNext/>
        <w:autoSpaceDE w:val="0"/>
        <w:autoSpaceDN w:val="0"/>
        <w:spacing w:after="60" w:line="240" w:lineRule="auto"/>
        <w:ind w:right="4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проведение инициативной НИР</w:t>
      </w:r>
    </w:p>
    <w:p w:rsidR="00DE34C8" w:rsidRPr="0023417F" w:rsidRDefault="0023417F" w:rsidP="0023417F">
      <w:pPr>
        <w:keepNext/>
        <w:autoSpaceDE w:val="0"/>
        <w:autoSpaceDN w:val="0"/>
        <w:spacing w:before="240" w:after="60" w:line="240" w:lineRule="auto"/>
        <w:ind w:right="49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Тема:</w:t>
      </w:r>
      <w:r w:rsidR="00DE34C8" w:rsidRPr="00DE34C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E34C8" w:rsidRPr="00DE34C8" w:rsidRDefault="00DE34C8" w:rsidP="00DE34C8">
      <w:pPr>
        <w:spacing w:after="0" w:line="240" w:lineRule="auto"/>
        <w:ind w:firstLine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1. Научный руководитель темы ________________________________________________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DE34C8" w:rsidRPr="00DE34C8" w:rsidRDefault="00DE34C8" w:rsidP="00DE34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4C8" w:rsidRPr="00DE34C8" w:rsidRDefault="00DE34C8" w:rsidP="00DE34C8">
      <w:pPr>
        <w:spacing w:after="0" w:line="240" w:lineRule="auto"/>
        <w:ind w:firstLine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2. Сроки выполнения: начало __________________________</w:t>
      </w:r>
    </w:p>
    <w:p w:rsidR="00DE34C8" w:rsidRPr="00DE34C8" w:rsidRDefault="00DE34C8" w:rsidP="00DE34C8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окончание _______________________</w:t>
      </w:r>
    </w:p>
    <w:p w:rsidR="00DE34C8" w:rsidRPr="00DE34C8" w:rsidRDefault="00DE34C8" w:rsidP="00DE34C8">
      <w:pPr>
        <w:spacing w:after="0" w:line="240" w:lineRule="auto"/>
        <w:ind w:firstLine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3. Цель работы ______________________________________________________________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DE34C8" w:rsidRPr="00DE34C8" w:rsidRDefault="00DE34C8" w:rsidP="00DE34C8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</w:t>
      </w:r>
      <w:r w:rsidR="0023417F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DE34C8" w:rsidRPr="00DE34C8" w:rsidRDefault="00DE34C8" w:rsidP="00DE34C8">
      <w:pPr>
        <w:spacing w:after="0" w:line="240" w:lineRule="auto"/>
        <w:ind w:firstLine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 xml:space="preserve">4. Основные технические и иные требования к работе </w:t>
      </w:r>
    </w:p>
    <w:p w:rsidR="00DE34C8" w:rsidRPr="00DE34C8" w:rsidRDefault="00DE34C8" w:rsidP="00DE34C8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</w:t>
      </w:r>
      <w:r w:rsidR="0023417F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DE34C8" w:rsidRPr="00DE34C8" w:rsidRDefault="00DE34C8" w:rsidP="00DE34C8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</w:t>
      </w:r>
      <w:r w:rsidR="0023417F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DE34C8" w:rsidRPr="00DE34C8" w:rsidRDefault="00DE34C8" w:rsidP="00DE34C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 xml:space="preserve">5. Научно-техническая и практическая ценность ожидаемых результатов работы </w:t>
      </w:r>
    </w:p>
    <w:p w:rsidR="00DE34C8" w:rsidRPr="00DE34C8" w:rsidRDefault="00DE34C8" w:rsidP="00DE34C8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</w:t>
      </w:r>
      <w:r w:rsidR="0023417F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DE34C8" w:rsidRPr="00DE34C8" w:rsidRDefault="00DE34C8" w:rsidP="00DE34C8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</w:t>
      </w:r>
      <w:r w:rsidR="0023417F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DE34C8" w:rsidRPr="00DE34C8" w:rsidRDefault="00DE34C8" w:rsidP="00DE34C8">
      <w:pPr>
        <w:spacing w:after="0" w:line="240" w:lineRule="auto"/>
        <w:ind w:firstLine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>6. Сроки и способ реализации результатов работы ________________________________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E34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34C8" w:rsidRPr="00DE34C8" w:rsidRDefault="00DE34C8" w:rsidP="00DE34C8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</w:t>
      </w:r>
      <w:r w:rsidR="0023417F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DE34C8" w:rsidRPr="00DE34C8" w:rsidRDefault="00DE34C8" w:rsidP="00DE34C8">
      <w:pPr>
        <w:spacing w:after="0" w:line="240" w:lineRule="auto"/>
        <w:ind w:firstLine="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4C8" w:rsidRPr="00DE34C8" w:rsidRDefault="00DE34C8" w:rsidP="00DA17FE">
      <w:pPr>
        <w:spacing w:after="0" w:line="240" w:lineRule="auto"/>
        <w:ind w:right="-569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A17FE" w:rsidRDefault="00DA17FE" w:rsidP="008D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b/>
          <w:sz w:val="24"/>
          <w:szCs w:val="20"/>
          <w:lang w:eastAsia="ru-RU"/>
        </w:rPr>
        <w:t>Календарный план выполнения работ по проекту</w:t>
      </w:r>
      <w:r w:rsidRPr="00DE34C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>(составляется на полный срок выполнения ИНИР)</w:t>
      </w:r>
      <w:r w:rsidRPr="00DE34C8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DE34C8" w:rsidRDefault="00DE34C8" w:rsidP="00DE34C8">
      <w:pPr>
        <w:autoSpaceDE w:val="0"/>
        <w:autoSpaceDN w:val="0"/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Календарный план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694"/>
        <w:gridCol w:w="2674"/>
        <w:gridCol w:w="2305"/>
      </w:tblGrid>
      <w:tr w:rsidR="00DE34C8" w:rsidRPr="00B838E1" w:rsidTr="00EC70AE">
        <w:tc>
          <w:tcPr>
            <w:tcW w:w="2750" w:type="dxa"/>
            <w:vAlign w:val="center"/>
          </w:tcPr>
          <w:p w:rsidR="00DE34C8" w:rsidRPr="00B838E1" w:rsidRDefault="00DE34C8" w:rsidP="00EC70AE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этапов работ</w:t>
            </w:r>
          </w:p>
          <w:p w:rsidR="00DE34C8" w:rsidRPr="00B838E1" w:rsidRDefault="00DE34C8" w:rsidP="00EC70AE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учебным годам)</w:t>
            </w:r>
          </w:p>
        </w:tc>
        <w:tc>
          <w:tcPr>
            <w:tcW w:w="2694" w:type="dxa"/>
            <w:vAlign w:val="center"/>
          </w:tcPr>
          <w:p w:rsidR="00DE34C8" w:rsidRPr="00B838E1" w:rsidRDefault="00DE34C8" w:rsidP="00E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выполнения:</w:t>
            </w:r>
          </w:p>
          <w:p w:rsidR="00DE34C8" w:rsidRDefault="00DE34C8" w:rsidP="00EC70AE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– окончание</w:t>
            </w:r>
          </w:p>
          <w:p w:rsidR="00DE34C8" w:rsidRPr="00B838E1" w:rsidRDefault="00DE34C8" w:rsidP="00EC70AE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674" w:type="dxa"/>
            <w:vAlign w:val="center"/>
          </w:tcPr>
          <w:p w:rsidR="00DE34C8" w:rsidRPr="00B838E1" w:rsidRDefault="00DE34C8" w:rsidP="00EC70AE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научный результат</w:t>
            </w:r>
          </w:p>
        </w:tc>
        <w:tc>
          <w:tcPr>
            <w:tcW w:w="2305" w:type="dxa"/>
            <w:vAlign w:val="center"/>
          </w:tcPr>
          <w:p w:rsidR="00DE34C8" w:rsidRPr="00DE34C8" w:rsidRDefault="00DE34C8" w:rsidP="00EC70AE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Форма и вид отчетности*</w:t>
            </w:r>
          </w:p>
        </w:tc>
      </w:tr>
      <w:tr w:rsidR="00DE34C8" w:rsidRPr="00B838E1" w:rsidTr="00DE34C8">
        <w:tc>
          <w:tcPr>
            <w:tcW w:w="2750" w:type="dxa"/>
          </w:tcPr>
          <w:p w:rsidR="00DE34C8" w:rsidRPr="00B838E1" w:rsidRDefault="00DE34C8" w:rsidP="00CC010A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E34C8" w:rsidRPr="00B838E1" w:rsidRDefault="00DE34C8" w:rsidP="00CC010A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DE34C8" w:rsidRPr="00B838E1" w:rsidRDefault="00DE34C8" w:rsidP="00CC010A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DE34C8" w:rsidRPr="00DE34C8" w:rsidRDefault="00DE34C8" w:rsidP="00DE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Аннотированный отчет.</w:t>
            </w:r>
          </w:p>
          <w:p w:rsidR="00DE34C8" w:rsidRPr="00B838E1" w:rsidRDefault="00DE34C8" w:rsidP="00DE34C8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</w:t>
            </w:r>
            <w:r w:rsidR="00EC70AE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E34C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(выбираются из примечания)</w:t>
            </w:r>
          </w:p>
        </w:tc>
      </w:tr>
      <w:tr w:rsidR="00DE34C8" w:rsidRPr="00B838E1" w:rsidTr="00DE34C8">
        <w:tc>
          <w:tcPr>
            <w:tcW w:w="2750" w:type="dxa"/>
          </w:tcPr>
          <w:p w:rsidR="00DE34C8" w:rsidRPr="00B838E1" w:rsidRDefault="00DE34C8" w:rsidP="00CC010A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E34C8" w:rsidRPr="00B838E1" w:rsidRDefault="00DE34C8" w:rsidP="00CC010A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DE34C8" w:rsidRPr="00B838E1" w:rsidRDefault="00DE34C8" w:rsidP="00CC010A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DE34C8" w:rsidRPr="00DE34C8" w:rsidRDefault="00DE34C8" w:rsidP="00DE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Аннотированный отчет.</w:t>
            </w:r>
          </w:p>
          <w:p w:rsidR="00DE34C8" w:rsidRPr="00B838E1" w:rsidRDefault="00DE34C8" w:rsidP="00DE34C8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</w:t>
            </w:r>
            <w:r w:rsidR="00EC70AE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E34C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(выбираются из примечания)</w:t>
            </w:r>
          </w:p>
        </w:tc>
      </w:tr>
      <w:tr w:rsidR="00DE34C8" w:rsidRPr="00B838E1" w:rsidTr="00DE34C8">
        <w:tc>
          <w:tcPr>
            <w:tcW w:w="2750" w:type="dxa"/>
          </w:tcPr>
          <w:p w:rsidR="00DE34C8" w:rsidRPr="00B838E1" w:rsidRDefault="00DE34C8" w:rsidP="00CC010A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E34C8" w:rsidRPr="00B838E1" w:rsidRDefault="00DE34C8" w:rsidP="00CC010A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DE34C8" w:rsidRPr="00B838E1" w:rsidRDefault="00DE34C8" w:rsidP="00CC010A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DE34C8" w:rsidRPr="00DE34C8" w:rsidRDefault="00DE34C8" w:rsidP="00DE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Заключительный  отчет по ИНИР </w:t>
            </w:r>
          </w:p>
          <w:p w:rsidR="00DE34C8" w:rsidRPr="00DE34C8" w:rsidRDefault="00DE34C8" w:rsidP="00DE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Акт приемки  работ </w:t>
            </w:r>
          </w:p>
          <w:p w:rsidR="00DE34C8" w:rsidRPr="00B838E1" w:rsidRDefault="00DE34C8" w:rsidP="00DE34C8">
            <w:pPr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 (выбираются из примечания)</w:t>
            </w:r>
          </w:p>
        </w:tc>
      </w:tr>
    </w:tbl>
    <w:p w:rsidR="00DA17FE" w:rsidRPr="00DE34C8" w:rsidRDefault="00DA17FE" w:rsidP="00DA17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Примечание</w:t>
      </w: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 *</w:t>
      </w:r>
      <w:r w:rsidRPr="00DE34C8"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 xml:space="preserve">в </w:t>
      </w: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дополнение к  виду отчетности </w:t>
      </w:r>
      <w:r w:rsidRPr="00DE34C8"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включаются:</w:t>
      </w:r>
    </w:p>
    <w:p w:rsidR="00DA17FE" w:rsidRPr="00DE34C8" w:rsidRDefault="00DA17FE" w:rsidP="00DA17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</w: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  <w:t>- монографии</w:t>
      </w:r>
    </w:p>
    <w:p w:rsidR="00DA17FE" w:rsidRPr="00DE34C8" w:rsidRDefault="00DA17FE" w:rsidP="00DA17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</w: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  <w:t>- учебники</w:t>
      </w:r>
    </w:p>
    <w:p w:rsidR="00DA17FE" w:rsidRPr="00DE34C8" w:rsidRDefault="00DA17FE" w:rsidP="00DA17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</w: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  <w:t>- учебные пособия</w:t>
      </w:r>
    </w:p>
    <w:p w:rsidR="00DA17FE" w:rsidRPr="00DE34C8" w:rsidRDefault="00DA17FE" w:rsidP="00DA17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</w: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  <w:t>- научные публикации</w:t>
      </w:r>
    </w:p>
    <w:p w:rsidR="00DA17FE" w:rsidRPr="00DE34C8" w:rsidRDefault="00DA17FE" w:rsidP="00DA17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</w: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  <w:t>- достижения в НИРС (медали, дипломы конкурсов, выставок, олимпиад)</w:t>
      </w:r>
    </w:p>
    <w:p w:rsidR="00DA17FE" w:rsidRPr="00DE34C8" w:rsidRDefault="00DA17FE" w:rsidP="00DA17FE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                       - руководство аспирантами, соискателями</w:t>
      </w:r>
    </w:p>
    <w:p w:rsidR="00DA17FE" w:rsidRPr="00DE34C8" w:rsidRDefault="00DA17FE" w:rsidP="00DA17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</w: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  <w:t>- защиты диссертаций</w:t>
      </w:r>
    </w:p>
    <w:p w:rsidR="00DA17FE" w:rsidRPr="00DE34C8" w:rsidRDefault="008D4CA4" w:rsidP="00DA17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</w: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  <w:t>- РИД</w:t>
      </w:r>
    </w:p>
    <w:p w:rsidR="00DA17FE" w:rsidRPr="00DE34C8" w:rsidRDefault="00DA17FE" w:rsidP="00DA17FE">
      <w:pPr>
        <w:spacing w:after="0" w:line="240" w:lineRule="auto"/>
        <w:ind w:right="-383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</w: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  <w:t>- экспонаты на выставках</w:t>
      </w:r>
    </w:p>
    <w:p w:rsidR="00DA17FE" w:rsidRPr="00DE34C8" w:rsidRDefault="00DA17FE" w:rsidP="00DA17FE">
      <w:pPr>
        <w:spacing w:after="0" w:line="240" w:lineRule="auto"/>
        <w:ind w:right="-383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</w:r>
      <w:r w:rsidRPr="00DE34C8">
        <w:rPr>
          <w:rFonts w:ascii="Times New Roman" w:eastAsia="Times New Roman" w:hAnsi="Times New Roman"/>
          <w:i/>
          <w:sz w:val="24"/>
          <w:szCs w:val="20"/>
          <w:lang w:eastAsia="ru-RU"/>
        </w:rPr>
        <w:tab/>
        <w:t>- и т.д.</w:t>
      </w:r>
    </w:p>
    <w:p w:rsidR="00DA17FE" w:rsidRPr="00DE34C8" w:rsidRDefault="00DA17FE" w:rsidP="00DA17FE">
      <w:pPr>
        <w:spacing w:after="0" w:line="240" w:lineRule="auto"/>
        <w:ind w:right="-383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A17FE" w:rsidRPr="00DE34C8" w:rsidRDefault="0066580B" w:rsidP="0066580B">
      <w:pPr>
        <w:widowControl w:val="0"/>
        <w:autoSpaceDE w:val="0"/>
        <w:autoSpaceDN w:val="0"/>
        <w:adjustRightInd w:val="0"/>
        <w:spacing w:after="0" w:line="240" w:lineRule="auto"/>
        <w:ind w:right="-124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E34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</w:t>
      </w:r>
      <w:r w:rsidR="00DA17FE" w:rsidRPr="00DE34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Заведующий кафедрой:         </w:t>
      </w:r>
      <w:r w:rsidRPr="00DE34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____________________   </w:t>
      </w:r>
      <w:r w:rsidR="00DA17FE" w:rsidRPr="00DE34C8">
        <w:rPr>
          <w:rFonts w:ascii="Times New Roman" w:eastAsia="Times New Roman" w:hAnsi="Times New Roman"/>
          <w:iCs/>
          <w:sz w:val="24"/>
          <w:szCs w:val="24"/>
          <w:lang w:eastAsia="ru-RU"/>
        </w:rPr>
        <w:t>И.О.</w:t>
      </w:r>
      <w:r w:rsidRPr="00DE34C8">
        <w:rPr>
          <w:rFonts w:ascii="Times New Roman" w:eastAsia="Times New Roman" w:hAnsi="Times New Roman"/>
          <w:iCs/>
          <w:sz w:val="24"/>
          <w:szCs w:val="24"/>
          <w:lang w:eastAsia="ru-RU"/>
        </w:rPr>
        <w:t>Фамилия</w:t>
      </w:r>
    </w:p>
    <w:p w:rsidR="00DA17FE" w:rsidRPr="00DE34C8" w:rsidRDefault="00DA17FE" w:rsidP="0066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A17FE" w:rsidRPr="00DE34C8" w:rsidRDefault="00DE34C8" w:rsidP="0066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iCs/>
          <w:sz w:val="24"/>
          <w:szCs w:val="24"/>
          <w:lang w:eastAsia="ru-RU"/>
        </w:rPr>
        <w:t>Руководитель ИНИР</w:t>
      </w:r>
      <w:r w:rsidR="00DA17FE" w:rsidRPr="00DE34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        </w:t>
      </w:r>
      <w:r w:rsidR="0066580B" w:rsidRPr="00DE34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_____________________   </w:t>
      </w:r>
      <w:r w:rsidR="00DA17FE" w:rsidRPr="00DE34C8">
        <w:rPr>
          <w:rFonts w:ascii="Times New Roman" w:eastAsia="Times New Roman" w:hAnsi="Times New Roman"/>
          <w:iCs/>
          <w:sz w:val="24"/>
          <w:szCs w:val="24"/>
          <w:lang w:eastAsia="ru-RU"/>
        </w:rPr>
        <w:t>И.О.</w:t>
      </w:r>
      <w:r w:rsidR="0066580B" w:rsidRPr="00DE34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Фамилия</w:t>
      </w:r>
    </w:p>
    <w:p w:rsidR="00DA17FE" w:rsidRPr="00DE34C8" w:rsidRDefault="00DA17FE" w:rsidP="0066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6580B" w:rsidRPr="00DE34C8" w:rsidRDefault="0066580B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6580B" w:rsidRPr="00DE34C8" w:rsidRDefault="0066580B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34C8">
        <w:rPr>
          <w:rFonts w:ascii="Times New Roman" w:eastAsia="Times New Roman" w:hAnsi="Times New Roman"/>
          <w:iCs/>
          <w:sz w:val="24"/>
          <w:szCs w:val="24"/>
          <w:lang w:eastAsia="ru-RU"/>
        </w:rPr>
        <w:t>Дата составления Задания: __________</w:t>
      </w: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580B" w:rsidRPr="00DE34C8" w:rsidRDefault="0066580B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580B" w:rsidRPr="00DE34C8" w:rsidRDefault="0066580B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580B" w:rsidRPr="00DE34C8" w:rsidRDefault="0066580B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580B" w:rsidRPr="00DE34C8" w:rsidRDefault="0066580B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580B" w:rsidRPr="00DE34C8" w:rsidRDefault="0066580B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580B" w:rsidRPr="00DE34C8" w:rsidRDefault="0066580B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580B" w:rsidRPr="00DE34C8" w:rsidRDefault="0066580B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4E6C" w:rsidRDefault="00F44E6C" w:rsidP="00DA1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Cs w:val="20"/>
          <w:lang w:eastAsia="ru-RU"/>
        </w:rPr>
      </w:pPr>
    </w:p>
    <w:p w:rsidR="00F44E6C" w:rsidRDefault="00F44E6C" w:rsidP="00DA1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Cs w:val="20"/>
          <w:lang w:eastAsia="ru-RU"/>
        </w:rPr>
      </w:pPr>
    </w:p>
    <w:p w:rsidR="00DA17FE" w:rsidRPr="00CC010A" w:rsidRDefault="0023417F" w:rsidP="0023417F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Cs w:val="20"/>
          <w:lang w:eastAsia="ru-RU"/>
        </w:rPr>
      </w:pPr>
      <w:r w:rsidRPr="00CC010A">
        <w:rPr>
          <w:rFonts w:ascii="Times New Roman" w:eastAsia="Times New Roman" w:hAnsi="Times New Roman"/>
          <w:b/>
          <w:szCs w:val="20"/>
          <w:lang w:eastAsia="ru-RU"/>
        </w:rPr>
        <w:t>ПРИЛОЖЕНИЕ В</w:t>
      </w: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DA17FE" w:rsidRPr="00DE34C8" w:rsidRDefault="00757EDF" w:rsidP="00DA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>ИНФОРМ</w:t>
      </w:r>
      <w:r w:rsidR="00DA17FE" w:rsidRPr="00DE34C8">
        <w:rPr>
          <w:rFonts w:ascii="Times New Roman" w:eastAsia="Times New Roman" w:hAnsi="Times New Roman"/>
          <w:szCs w:val="20"/>
          <w:lang w:eastAsia="ru-RU"/>
        </w:rPr>
        <w:t xml:space="preserve">АЦИОННАЯ КАРТА </w:t>
      </w: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>Дата</w:t>
      </w:r>
      <w:r w:rsidR="008D2F49" w:rsidRPr="00DE34C8">
        <w:rPr>
          <w:rFonts w:ascii="Times New Roman" w:eastAsia="Times New Roman" w:hAnsi="Times New Roman"/>
          <w:szCs w:val="20"/>
          <w:lang w:eastAsia="ru-RU"/>
        </w:rPr>
        <w:t xml:space="preserve">                                   </w:t>
      </w:r>
      <w:r w:rsidRPr="00DE34C8">
        <w:rPr>
          <w:rFonts w:ascii="Times New Roman" w:eastAsia="Times New Roman" w:hAnsi="Times New Roman"/>
          <w:szCs w:val="20"/>
          <w:lang w:eastAsia="ru-RU"/>
        </w:rPr>
        <w:t>Регистрационный номер</w:t>
      </w:r>
    </w:p>
    <w:tbl>
      <w:tblPr>
        <w:tblW w:w="10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92"/>
        <w:gridCol w:w="575"/>
        <w:gridCol w:w="2877"/>
        <w:gridCol w:w="575"/>
        <w:gridCol w:w="3020"/>
      </w:tblGrid>
      <w:tr w:rsidR="00DA17FE" w:rsidRPr="00DE34C8" w:rsidTr="00421FE5">
        <w:trPr>
          <w:cantSplit/>
          <w:trHeight w:val="121"/>
        </w:trPr>
        <w:tc>
          <w:tcPr>
            <w:tcW w:w="2764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ИНИР</w:t>
            </w:r>
          </w:p>
        </w:tc>
        <w:tc>
          <w:tcPr>
            <w:tcW w:w="992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DA17FE" w:rsidRPr="00DE34C8" w:rsidTr="00421FE5">
        <w:trPr>
          <w:cantSplit/>
          <w:trHeight w:val="214"/>
        </w:trPr>
        <w:tc>
          <w:tcPr>
            <w:tcW w:w="2764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17FE" w:rsidRPr="00DE34C8" w:rsidTr="00337CBE">
        <w:trPr>
          <w:cantSplit/>
          <w:trHeight w:val="74"/>
        </w:trPr>
        <w:tc>
          <w:tcPr>
            <w:tcW w:w="2764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77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20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b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>Регистрационный номер изменяемой ИНИР</w:t>
      </w:r>
      <w:r w:rsidR="00337CBE" w:rsidRPr="00DE34C8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</w:t>
      </w:r>
      <w:r w:rsidRPr="00DE34C8">
        <w:rPr>
          <w:rFonts w:ascii="Times New Roman" w:eastAsia="Times New Roman" w:hAnsi="Times New Roman"/>
          <w:szCs w:val="20"/>
          <w:lang w:eastAsia="ru-RU"/>
        </w:rPr>
        <w:t>Сроки выполнения работы</w:t>
      </w:r>
    </w:p>
    <w:tbl>
      <w:tblPr>
        <w:tblW w:w="11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704"/>
        <w:gridCol w:w="2817"/>
        <w:gridCol w:w="141"/>
        <w:gridCol w:w="2674"/>
        <w:gridCol w:w="292"/>
      </w:tblGrid>
      <w:tr w:rsidR="00DA17FE" w:rsidRPr="00DE34C8" w:rsidTr="00421FE5">
        <w:trPr>
          <w:cantSplit/>
        </w:trPr>
        <w:tc>
          <w:tcPr>
            <w:tcW w:w="4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Cs w:val="20"/>
                <w:lang w:eastAsia="ru-RU"/>
              </w:rPr>
              <w:t>Начало</w:t>
            </w:r>
          </w:p>
        </w:tc>
        <w:tc>
          <w:tcPr>
            <w:tcW w:w="2815" w:type="dxa"/>
            <w:gridSpan w:val="2"/>
            <w:tcBorders>
              <w:left w:val="nil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Cs w:val="20"/>
                <w:lang w:eastAsia="ru-RU"/>
              </w:rPr>
              <w:t>Окончание</w:t>
            </w:r>
          </w:p>
        </w:tc>
        <w:tc>
          <w:tcPr>
            <w:tcW w:w="292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17FE" w:rsidRPr="00DE34C8" w:rsidTr="00421FE5">
        <w:trPr>
          <w:cantSplit/>
        </w:trPr>
        <w:tc>
          <w:tcPr>
            <w:tcW w:w="4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left w:val="nil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E34C8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group id="Группа 1" o:spid="_x0000_s1026" style="position:absolute;margin-left:-6.25pt;margin-top:5.3pt;width:558pt;height:240.75pt;z-index:251657728" coordorigin="441,3470" coordsize="1116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">
            <v:rect id="Rectangle 3" o:spid="_x0000_s1027" style="position:absolute;left:441;top:3470;width:4140;height:2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<v:textbox>
                <w:txbxContent>
                  <w:p w:rsidR="00DA17FE" w:rsidRDefault="00DA17FE" w:rsidP="0023417F">
                    <w:pPr>
                      <w:spacing w:after="120"/>
                    </w:pPr>
                    <w:r>
                      <w:t xml:space="preserve">Основание для </w:t>
                    </w:r>
                    <w:r w:rsidRPr="00BB2BEC">
                      <w:t xml:space="preserve">проведения </w:t>
                    </w:r>
                    <w:r>
                      <w:t>ИНИР</w:t>
                    </w:r>
                  </w:p>
                  <w:p w:rsidR="00DA17FE" w:rsidRDefault="00DA17FE" w:rsidP="0023417F">
                    <w:pPr>
                      <w:spacing w:after="120" w:line="300" w:lineRule="exact"/>
                      <w:rPr>
                        <w:i/>
                      </w:rPr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>
                      <w:rPr>
                        <w:i/>
                      </w:rPr>
                      <w:t>Решение НТС университета</w:t>
                    </w:r>
                  </w:p>
                  <w:p w:rsidR="00DA17FE" w:rsidRDefault="00DA17FE" w:rsidP="0023417F">
                    <w:pPr>
                      <w:spacing w:after="120" w:line="300" w:lineRule="exact"/>
                      <w:rPr>
                        <w:i/>
                        <w:sz w:val="40"/>
                        <w:szCs w:val="40"/>
                      </w:rPr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>
                      <w:rPr>
                        <w:i/>
                      </w:rPr>
                      <w:t>Решение НТС института</w:t>
                    </w:r>
                  </w:p>
                  <w:p w:rsidR="00DA17FE" w:rsidRDefault="00DA17FE" w:rsidP="0023417F">
                    <w:pPr>
                      <w:spacing w:after="120" w:line="300" w:lineRule="exact"/>
                      <w:ind w:left="284" w:hanging="284"/>
                      <w:rPr>
                        <w:b/>
                        <w:bCs/>
                        <w:i/>
                        <w:sz w:val="40"/>
                        <w:szCs w:val="40"/>
                      </w:rPr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>
                      <w:rPr>
                        <w:i/>
                      </w:rPr>
                      <w:t>Задание администрации субъекта Федерации</w:t>
                    </w:r>
                  </w:p>
                  <w:p w:rsidR="00DA17FE" w:rsidRPr="007D24E6" w:rsidRDefault="00DA17FE" w:rsidP="0023417F">
                    <w:pPr>
                      <w:spacing w:after="120" w:line="300" w:lineRule="exact"/>
                      <w:ind w:left="284" w:hanging="284"/>
                      <w:rPr>
                        <w:b/>
                        <w:bCs/>
                        <w:i/>
                        <w:sz w:val="40"/>
                        <w:szCs w:val="40"/>
                      </w:rPr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>
                      <w:rPr>
                        <w:i/>
                      </w:rPr>
                      <w:t>Решение УС университета</w:t>
                    </w:r>
                  </w:p>
                  <w:p w:rsidR="00DA17FE" w:rsidRDefault="00DA17FE" w:rsidP="0023417F">
                    <w:pPr>
                      <w:spacing w:after="120" w:line="300" w:lineRule="exact"/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>
                      <w:rPr>
                        <w:i/>
                      </w:rPr>
                      <w:t>Задание хозяйствующего субъекта</w:t>
                    </w:r>
                  </w:p>
                </w:txbxContent>
              </v:textbox>
            </v:rect>
            <v:rect id="Rectangle 4" o:spid="_x0000_s1028" style="position:absolute;left:4581;top:3470;width:3240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<v:textbox>
                <w:txbxContent>
                  <w:p w:rsidR="00DA17FE" w:rsidRDefault="00DA17FE" w:rsidP="00DA17FE">
                    <w:pPr>
                      <w:spacing w:line="300" w:lineRule="exact"/>
                    </w:pPr>
                    <w:r>
                      <w:t>Источники финансирования</w:t>
                    </w:r>
                  </w:p>
                  <w:p w:rsidR="00DA17FE" w:rsidRDefault="00DA17FE" w:rsidP="00DA17FE">
                    <w:pPr>
                      <w:spacing w:line="300" w:lineRule="exact"/>
                      <w:rPr>
                        <w:i/>
                        <w:sz w:val="40"/>
                        <w:szCs w:val="40"/>
                      </w:rPr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 w:rsidRPr="00BB2BEC">
                      <w:rPr>
                        <w:i/>
                      </w:rPr>
                      <w:t>Средства госбюджета</w:t>
                    </w:r>
                  </w:p>
                  <w:p w:rsidR="00DA17FE" w:rsidRDefault="00DA17FE" w:rsidP="00DA17FE">
                    <w:pPr>
                      <w:spacing w:line="300" w:lineRule="exact"/>
                      <w:rPr>
                        <w:i/>
                        <w:sz w:val="40"/>
                        <w:szCs w:val="40"/>
                      </w:rPr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 w:rsidRPr="00BB2BEC">
                      <w:rPr>
                        <w:i/>
                      </w:rPr>
                      <w:t>Средства заказчика</w:t>
                    </w:r>
                  </w:p>
                  <w:p w:rsidR="00DA17FE" w:rsidRDefault="00DA17FE" w:rsidP="00DA17FE">
                    <w:pPr>
                      <w:spacing w:line="300" w:lineRule="exact"/>
                      <w:rPr>
                        <w:i/>
                        <w:sz w:val="40"/>
                        <w:szCs w:val="40"/>
                      </w:rPr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 w:rsidRPr="00BB2BEC">
                      <w:rPr>
                        <w:i/>
                      </w:rPr>
                      <w:t>Собственные средства</w:t>
                    </w:r>
                  </w:p>
                  <w:p w:rsidR="00DA17FE" w:rsidRDefault="00DA17FE" w:rsidP="00DA17FE">
                    <w:pPr>
                      <w:spacing w:line="300" w:lineRule="exact"/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 w:rsidRPr="00BB2BEC">
                      <w:rPr>
                        <w:i/>
                      </w:rPr>
                      <w:t>Прочие</w:t>
                    </w:r>
                  </w:p>
                </w:txbxContent>
              </v:textbox>
            </v:rect>
            <v:rect id="Rectangle 5" o:spid="_x0000_s1029" style="position:absolute;left:8001;top:3470;width:3240;height:1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<v:textbox>
                <w:txbxContent>
                  <w:p w:rsidR="00DA17FE" w:rsidRDefault="00DA17FE" w:rsidP="0023417F">
                    <w:pPr>
                      <w:spacing w:after="120" w:line="300" w:lineRule="exact"/>
                    </w:pPr>
                    <w:r>
                      <w:t>Характер работы</w:t>
                    </w:r>
                  </w:p>
                  <w:p w:rsidR="00DA17FE" w:rsidRDefault="00DA17FE" w:rsidP="0023417F">
                    <w:pPr>
                      <w:spacing w:after="120" w:line="300" w:lineRule="exact"/>
                      <w:rPr>
                        <w:i/>
                        <w:sz w:val="40"/>
                        <w:szCs w:val="40"/>
                      </w:rPr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 w:rsidRPr="00BB2BEC">
                      <w:rPr>
                        <w:i/>
                      </w:rPr>
                      <w:t>НИР фундамен</w:t>
                    </w:r>
                    <w:r>
                      <w:rPr>
                        <w:i/>
                      </w:rPr>
                      <w:t>тальная</w:t>
                    </w:r>
                  </w:p>
                  <w:p w:rsidR="00DA17FE" w:rsidRDefault="00DA17FE" w:rsidP="0023417F">
                    <w:pPr>
                      <w:spacing w:after="120" w:line="300" w:lineRule="exact"/>
                      <w:rPr>
                        <w:i/>
                        <w:sz w:val="40"/>
                        <w:szCs w:val="40"/>
                      </w:rPr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 w:rsidRPr="00BB2BEC">
                      <w:rPr>
                        <w:i/>
                      </w:rPr>
                      <w:t>НИР</w:t>
                    </w:r>
                    <w:r>
                      <w:rPr>
                        <w:i/>
                      </w:rPr>
                      <w:t xml:space="preserve"> прикладная</w:t>
                    </w:r>
                  </w:p>
                  <w:p w:rsidR="00DA17FE" w:rsidRDefault="00DA17FE" w:rsidP="0023417F">
                    <w:pPr>
                      <w:spacing w:after="120" w:line="300" w:lineRule="exact"/>
                      <w:rPr>
                        <w:i/>
                        <w:sz w:val="40"/>
                        <w:szCs w:val="40"/>
                      </w:rPr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>
                      <w:rPr>
                        <w:i/>
                      </w:rPr>
                      <w:t>ОКР, ПКР, ПТР</w:t>
                    </w:r>
                  </w:p>
                  <w:p w:rsidR="00DA17FE" w:rsidRDefault="00DA17FE" w:rsidP="0023417F">
                    <w:pPr>
                      <w:spacing w:after="120" w:line="300" w:lineRule="exact"/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>
                      <w:rPr>
                        <w:i/>
                      </w:rPr>
                      <w:t>НИР научно-методическая</w:t>
                    </w:r>
                  </w:p>
                </w:txbxContent>
              </v:textbox>
            </v:rect>
            <v:rect id="Rectangle 6" o:spid="_x0000_s1030" style="position:absolute;left:8001;top:5270;width:3600;height:2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<v:textbox>
                <w:txbxContent>
                  <w:p w:rsidR="00DA17FE" w:rsidRDefault="00DA17FE" w:rsidP="00DA17FE">
                    <w:pPr>
                      <w:spacing w:line="300" w:lineRule="exact"/>
                    </w:pPr>
                    <w:r>
                      <w:t>Планируемый результат ИНИР</w:t>
                    </w:r>
                  </w:p>
                  <w:p w:rsidR="00DA17FE" w:rsidRDefault="00DA17FE" w:rsidP="00DA17FE">
                    <w:pPr>
                      <w:spacing w:line="300" w:lineRule="exact"/>
                      <w:rPr>
                        <w:i/>
                        <w:sz w:val="40"/>
                        <w:szCs w:val="40"/>
                      </w:rPr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>
                      <w:rPr>
                        <w:i/>
                      </w:rPr>
                      <w:t>Отчет о ИНИР</w:t>
                    </w:r>
                  </w:p>
                  <w:p w:rsidR="00DA17FE" w:rsidRDefault="00DA17FE" w:rsidP="00DA17FE">
                    <w:pPr>
                      <w:spacing w:line="300" w:lineRule="exact"/>
                      <w:rPr>
                        <w:i/>
                        <w:sz w:val="40"/>
                        <w:szCs w:val="40"/>
                      </w:rPr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>
                      <w:rPr>
                        <w:i/>
                      </w:rPr>
                      <w:t>Техническая документация</w:t>
                    </w:r>
                  </w:p>
                  <w:p w:rsidR="00DA17FE" w:rsidRDefault="00DA17FE" w:rsidP="00DA17FE">
                    <w:pPr>
                      <w:spacing w:line="300" w:lineRule="exact"/>
                      <w:ind w:left="284" w:hanging="284"/>
                      <w:rPr>
                        <w:i/>
                        <w:sz w:val="40"/>
                        <w:szCs w:val="40"/>
                      </w:rPr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>
                      <w:rPr>
                        <w:i/>
                      </w:rPr>
                      <w:t>Публикация (статья, монография, учебник, уч. пособие)</w:t>
                    </w:r>
                  </w:p>
                  <w:p w:rsidR="00DA17FE" w:rsidRDefault="00DA17FE" w:rsidP="00DA17FE">
                    <w:pPr>
                      <w:spacing w:line="300" w:lineRule="exact"/>
                      <w:ind w:left="284" w:hanging="284"/>
                    </w:pPr>
                    <w:r w:rsidRPr="00E27666">
                      <w:rPr>
                        <w:i/>
                        <w:sz w:val="40"/>
                        <w:szCs w:val="40"/>
                      </w:rPr>
                      <w:t>□</w:t>
                    </w:r>
                    <w:r>
                      <w:rPr>
                        <w:i/>
                      </w:rPr>
                      <w:t>Прочее (полезная модель, патент, лицензия, программный продукт)</w:t>
                    </w:r>
                  </w:p>
                </w:txbxContent>
              </v:textbox>
            </v:rect>
          </v:group>
        </w:pict>
      </w: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DA17FE" w:rsidRPr="00DE34C8" w:rsidRDefault="00DA17FE" w:rsidP="00DA17FE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DA17FE" w:rsidRPr="00DE34C8" w:rsidRDefault="00DA17FE" w:rsidP="00DA17FE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DA17FE" w:rsidRPr="00DE34C8" w:rsidRDefault="00DA17FE" w:rsidP="00DA17FE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DA17FE" w:rsidRPr="00DE34C8" w:rsidRDefault="00DA17FE" w:rsidP="00DA17FE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3417F" w:rsidRDefault="0023417F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23417F" w:rsidRDefault="0023417F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>Наименование федеральной целевой</w:t>
      </w:r>
      <w:r w:rsidR="0023417F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DE34C8">
        <w:rPr>
          <w:rFonts w:ascii="Times New Roman" w:eastAsia="Times New Roman" w:hAnsi="Times New Roman"/>
          <w:szCs w:val="20"/>
          <w:lang w:eastAsia="ru-RU"/>
        </w:rPr>
        <w:t xml:space="preserve">научно-технической </w:t>
      </w: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>программы, по направлениям которой проводится ИНИР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83"/>
        <w:gridCol w:w="160"/>
      </w:tblGrid>
      <w:tr w:rsidR="00DA17FE" w:rsidRPr="00DE34C8" w:rsidTr="00421FE5">
        <w:trPr>
          <w:cantSplit/>
        </w:trPr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Default="00DA17FE" w:rsidP="00DA17FE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417F" w:rsidRPr="00DE34C8" w:rsidRDefault="0023417F" w:rsidP="00DA17FE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23417F" w:rsidRDefault="00DA17FE" w:rsidP="0023417F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E34C8">
        <w:rPr>
          <w:rFonts w:ascii="Times New Roman" w:eastAsia="Times New Roman" w:hAnsi="Times New Roman"/>
          <w:lang w:eastAsia="ru-RU"/>
        </w:rPr>
        <w:t>Сведения о структурном подра</w:t>
      </w:r>
      <w:r w:rsidR="0023417F">
        <w:rPr>
          <w:rFonts w:ascii="Times New Roman" w:eastAsia="Times New Roman" w:hAnsi="Times New Roman"/>
          <w:lang w:eastAsia="ru-RU"/>
        </w:rPr>
        <w:t>зделении – исполнителе ИНИР</w:t>
      </w:r>
      <w:r w:rsidR="0023417F">
        <w:rPr>
          <w:rFonts w:ascii="Times New Roman" w:eastAsia="Times New Roman" w:hAnsi="Times New Roman"/>
          <w:lang w:eastAsia="ru-RU"/>
        </w:rPr>
        <w:tab/>
      </w: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4C8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DE34C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DE34C8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="00EC70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DE34C8">
        <w:rPr>
          <w:rFonts w:ascii="Times New Roman" w:eastAsia="Times New Roman" w:hAnsi="Times New Roman"/>
          <w:szCs w:val="20"/>
          <w:lang w:eastAsia="ru-RU"/>
        </w:rPr>
        <w:t>Телефон</w:t>
      </w:r>
      <w:r w:rsidRPr="00DE34C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Факс                                                    Город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14"/>
        <w:gridCol w:w="2038"/>
        <w:gridCol w:w="4253"/>
      </w:tblGrid>
      <w:tr w:rsidR="00DA17FE" w:rsidRPr="00DE34C8" w:rsidTr="00421FE5">
        <w:trPr>
          <w:trHeight w:val="3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cyan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 xml:space="preserve">Полное наименование подразделения                                                                Сокращенное наименование 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567"/>
        <w:gridCol w:w="3827"/>
      </w:tblGrid>
      <w:tr w:rsidR="00DA17FE" w:rsidRPr="00DE34C8" w:rsidTr="00421FE5"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>Полное наименование структурного подразделения – исполнителя ИНИР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7"/>
        <w:gridCol w:w="5196"/>
      </w:tblGrid>
      <w:tr w:rsidR="00DA17FE" w:rsidRPr="00DE34C8" w:rsidTr="00421FE5">
        <w:trPr>
          <w:cantSplit/>
        </w:trPr>
        <w:tc>
          <w:tcPr>
            <w:tcW w:w="107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23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pacing w:val="-1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DA17FE" w:rsidRPr="00DE34C8" w:rsidTr="00421FE5">
        <w:trPr>
          <w:cantSplit/>
        </w:trPr>
        <w:tc>
          <w:tcPr>
            <w:tcW w:w="10773" w:type="dxa"/>
            <w:gridSpan w:val="2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17FE" w:rsidRPr="00DE34C8" w:rsidTr="00421FE5">
        <w:trPr>
          <w:cantSplit/>
          <w:trHeight w:hRule="exact" w:val="390"/>
        </w:trPr>
        <w:tc>
          <w:tcPr>
            <w:tcW w:w="5577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Cs w:val="20"/>
                <w:lang w:eastAsia="ru-RU"/>
              </w:rPr>
              <w:t>Сокращенное наименование исполнителя ИНИР</w:t>
            </w:r>
          </w:p>
        </w:tc>
        <w:tc>
          <w:tcPr>
            <w:tcW w:w="5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>Адрес структурного подразделения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A17FE" w:rsidRPr="00DE34C8" w:rsidTr="00421FE5">
        <w:trPr>
          <w:cantSplit/>
          <w:trHeight w:val="626"/>
        </w:trPr>
        <w:tc>
          <w:tcPr>
            <w:tcW w:w="10773" w:type="dxa"/>
            <w:vAlign w:val="center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>Организации-соисполнители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A17FE" w:rsidRPr="00DE34C8" w:rsidTr="00421FE5">
        <w:trPr>
          <w:cantSplit/>
        </w:trPr>
        <w:tc>
          <w:tcPr>
            <w:tcW w:w="10773" w:type="dxa"/>
          </w:tcPr>
          <w:p w:rsidR="00DA17FE" w:rsidRPr="00DE34C8" w:rsidRDefault="00DA17FE" w:rsidP="00421FE5">
            <w:pPr>
              <w:widowControl w:val="0"/>
              <w:tabs>
                <w:tab w:val="left" w:pos="10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/>
          <w:b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>Заказчик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DA17FE" w:rsidRPr="00DE34C8" w:rsidTr="00421FE5">
        <w:tc>
          <w:tcPr>
            <w:tcW w:w="10773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>Наименование работы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A17FE" w:rsidRPr="00DE34C8" w:rsidTr="00421FE5">
        <w:trPr>
          <w:cantSplit/>
        </w:trPr>
        <w:tc>
          <w:tcPr>
            <w:tcW w:w="10773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>Аннотация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DA17FE" w:rsidRPr="00DE34C8" w:rsidTr="00421FE5">
        <w:trPr>
          <w:trHeight w:val="3772"/>
        </w:trPr>
        <w:tc>
          <w:tcPr>
            <w:tcW w:w="10773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17FE" w:rsidRPr="00DE34C8" w:rsidRDefault="00337CB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4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</w:t>
      </w:r>
      <w:r w:rsidR="00DA17FE" w:rsidRPr="00DE34C8">
        <w:rPr>
          <w:rFonts w:ascii="Times New Roman" w:eastAsia="Times New Roman" w:hAnsi="Times New Roman"/>
          <w:bCs/>
          <w:sz w:val="20"/>
          <w:szCs w:val="20"/>
          <w:lang w:eastAsia="ru-RU"/>
        </w:rPr>
        <w:t>ФИО</w:t>
      </w:r>
      <w:r w:rsidR="00DA17FE" w:rsidRPr="00DE34C8">
        <w:rPr>
          <w:rFonts w:ascii="Times New Roman" w:eastAsia="Times New Roman" w:hAnsi="Times New Roman"/>
          <w:szCs w:val="20"/>
          <w:lang w:eastAsia="ru-RU"/>
        </w:rPr>
        <w:t xml:space="preserve">                          Уч. степень                 Уч. звание                 </w:t>
      </w:r>
      <w:r w:rsidRPr="00DE34C8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r w:rsidR="00DA17FE" w:rsidRPr="00DE34C8">
        <w:rPr>
          <w:rFonts w:ascii="Times New Roman" w:eastAsia="Times New Roman" w:hAnsi="Times New Roman"/>
          <w:szCs w:val="20"/>
          <w:lang w:eastAsia="ru-RU"/>
        </w:rPr>
        <w:t>Подпись</w:t>
      </w:r>
    </w:p>
    <w:tbl>
      <w:tblPr>
        <w:tblW w:w="1077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1842"/>
        <w:gridCol w:w="1844"/>
      </w:tblGrid>
      <w:tr w:rsidR="00DA17FE" w:rsidRPr="00DE34C8" w:rsidTr="00421FE5">
        <w:tc>
          <w:tcPr>
            <w:tcW w:w="2552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Директор (декан)</w:t>
            </w:r>
          </w:p>
        </w:tc>
        <w:tc>
          <w:tcPr>
            <w:tcW w:w="2268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A17FE" w:rsidRPr="00DE34C8" w:rsidTr="00421FE5">
        <w:tc>
          <w:tcPr>
            <w:tcW w:w="2552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Зав. кафедрой</w:t>
            </w:r>
          </w:p>
        </w:tc>
        <w:tc>
          <w:tcPr>
            <w:tcW w:w="2268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A17FE" w:rsidRPr="00DE34C8" w:rsidTr="00421FE5">
        <w:tc>
          <w:tcPr>
            <w:tcW w:w="2552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E34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Руководитель ИНИР</w:t>
            </w:r>
          </w:p>
        </w:tc>
        <w:tc>
          <w:tcPr>
            <w:tcW w:w="2268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A17FE" w:rsidRPr="00DE34C8" w:rsidRDefault="00337CB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DE34C8">
        <w:rPr>
          <w:rFonts w:ascii="Times New Roman" w:eastAsia="Times New Roman" w:hAnsi="Times New Roman"/>
          <w:sz w:val="20"/>
          <w:szCs w:val="24"/>
          <w:lang w:eastAsia="ru-RU"/>
        </w:rPr>
        <w:t>Индексы УДК                                                      Коды  ГРНТИ                                                 Дата               Входящий номер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2831"/>
        <w:gridCol w:w="452"/>
        <w:gridCol w:w="1373"/>
        <w:gridCol w:w="361"/>
        <w:gridCol w:w="1928"/>
      </w:tblGrid>
      <w:tr w:rsidR="00DA17FE" w:rsidRPr="00DE34C8" w:rsidTr="00EC70AE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nil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DE34C8">
        <w:rPr>
          <w:rFonts w:ascii="Times New Roman" w:eastAsia="Times New Roman" w:hAnsi="Times New Roman"/>
          <w:szCs w:val="20"/>
          <w:lang w:eastAsia="ru-RU"/>
        </w:rPr>
        <w:t>Ключевые слова (в им. падеже через запятую не более 10 слов)</w:t>
      </w:r>
    </w:p>
    <w:tbl>
      <w:tblPr>
        <w:tblW w:w="1077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DA17FE" w:rsidRPr="00DE34C8" w:rsidTr="00EC70AE">
        <w:tc>
          <w:tcPr>
            <w:tcW w:w="10773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7FE" w:rsidRPr="00DE34C8" w:rsidTr="00EC70AE">
        <w:tc>
          <w:tcPr>
            <w:tcW w:w="10773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17FE" w:rsidRPr="00DE34C8" w:rsidTr="00EC70AE">
        <w:tc>
          <w:tcPr>
            <w:tcW w:w="10773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17FE" w:rsidRPr="00DE34C8" w:rsidTr="00EC70AE">
        <w:tc>
          <w:tcPr>
            <w:tcW w:w="10773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17FE" w:rsidRPr="00DE34C8" w:rsidTr="00EC70AE">
        <w:tc>
          <w:tcPr>
            <w:tcW w:w="10773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17FE" w:rsidRPr="00DE34C8" w:rsidTr="00EC70AE">
        <w:tc>
          <w:tcPr>
            <w:tcW w:w="10773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17FE" w:rsidRPr="00DE34C8" w:rsidTr="00EC70AE">
        <w:tc>
          <w:tcPr>
            <w:tcW w:w="10773" w:type="dxa"/>
          </w:tcPr>
          <w:p w:rsidR="00DA17FE" w:rsidRPr="00DE34C8" w:rsidRDefault="00DA17FE" w:rsidP="00421FE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7FE" w:rsidRPr="00DE34C8" w:rsidRDefault="00DA17FE" w:rsidP="00DA17FE"/>
    <w:p w:rsidR="004500A2" w:rsidRPr="00DE34C8" w:rsidRDefault="004500A2"/>
    <w:p w:rsidR="00223F91" w:rsidRPr="00DE34C8" w:rsidRDefault="00223F91"/>
    <w:p w:rsidR="00223F91" w:rsidRDefault="00223F91"/>
    <w:p w:rsidR="00DA7BA7" w:rsidRPr="003318EC" w:rsidRDefault="0023417F" w:rsidP="00DA7BA7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ПРИЛОЖЕНИЕ Г</w:t>
      </w:r>
    </w:p>
    <w:p w:rsidR="00DA7BA7" w:rsidRPr="00A21454" w:rsidRDefault="00DA7BA7" w:rsidP="00DA7BA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ИНИР</w:t>
      </w: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АННОТИРОВАННЫЙ ОТЧЕТ</w:t>
      </w:r>
    </w:p>
    <w:p w:rsidR="004831A2" w:rsidRDefault="004831A2" w:rsidP="004831A2">
      <w:pPr>
        <w:tabs>
          <w:tab w:val="left" w:pos="592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ИНИР за ______________________________ год</w:t>
      </w:r>
    </w:p>
    <w:p w:rsidR="004831A2" w:rsidRDefault="004831A2" w:rsidP="004831A2">
      <w:pPr>
        <w:tabs>
          <w:tab w:val="left" w:pos="592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1.Тема ИНИР: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2.Характер ИНИР (фундаментальное научное исследование;  прикладное научное исследование; экспериментальная разработка): ____________________________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3.Исполнитель (руководитель) ИНИР: _____________________________________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4.Наименование структурного подразделения:_______________________________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5.Телефон исполнителя: _________________________________________________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831A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483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исполнителя: ___________________________________________________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6.Сроки проведения ИНИР: начало - _______________, окончание - _____________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Pr="0020177F">
        <w:rPr>
          <w:rFonts w:ascii="Times New Roman" w:eastAsia="Times New Roman" w:hAnsi="Times New Roman"/>
          <w:sz w:val="16"/>
          <w:szCs w:val="16"/>
          <w:lang w:eastAsia="ru-RU"/>
        </w:rPr>
        <w:t>(число, месяц, год)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7.Полученные научные и (или) научно-технические результаты:_________________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8.Полученная научная и (или) научно-техническая продукция: __________________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9.Степень готовности полученных результатов к практическому использованию:___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10.Предполагаемое использование результатов и продукции:_____________________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11.Использование результатов в учебном процессе: _____________________________</w:t>
      </w:r>
      <w:r w:rsidR="0023417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12.Количество сотрудников из числа ППС, принимавших участие в выполнении ИНИР: ________________________________________________________________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13.Количество обучающихся, принимавших участие в выполнении ИНИР, в т.ч.:</w:t>
      </w:r>
    </w:p>
    <w:p w:rsidR="004831A2" w:rsidRDefault="004831A2" w:rsidP="004831A2">
      <w:pPr>
        <w:pStyle w:val="a4"/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аспирантов - _________; - магистрантов - _________; студентов - ____________.</w:t>
      </w:r>
    </w:p>
    <w:p w:rsidR="004831A2" w:rsidRPr="002674BC" w:rsidRDefault="004831A2" w:rsidP="004831A2">
      <w:pPr>
        <w:tabs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14.Выполнение  запланированных показателей:</w:t>
      </w:r>
    </w:p>
    <w:p w:rsidR="004831A2" w:rsidRDefault="004831A2" w:rsidP="004831A2">
      <w:pPr>
        <w:tabs>
          <w:tab w:val="left" w:pos="3181"/>
          <w:tab w:val="left" w:pos="5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161"/>
        <w:gridCol w:w="1837"/>
        <w:gridCol w:w="1816"/>
        <w:gridCol w:w="2139"/>
      </w:tblGrid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в журналах, входящих в наукометрические базы,</w:t>
            </w:r>
          </w:p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838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 of Science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838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838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РИНЦ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другие (указать)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Статьи в журналах из списка ВАК РФ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материалах зарубежных конгрессов и форумов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Монографии, опубликованные по результатам исследований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 и учебно-методические материалы, подготовленные по результатам исследований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издания (указать)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Докторские диссертации по теме НИР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Кандидатские диссертации по теме НИР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Патенты РФ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tabs>
                <w:tab w:val="center" w:pos="14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Патенты других государств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документы интеллектуальной собственности (указать)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A2" w:rsidRPr="00B838E1" w:rsidTr="004831A2">
        <w:tc>
          <w:tcPr>
            <w:tcW w:w="57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61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выставках (указать статус выставки и наименование экспонатов)</w:t>
            </w:r>
          </w:p>
        </w:tc>
        <w:tc>
          <w:tcPr>
            <w:tcW w:w="1837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4831A2" w:rsidRPr="00B838E1" w:rsidRDefault="004831A2" w:rsidP="00CC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1A2" w:rsidRDefault="004831A2" w:rsidP="004831A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15.Библиографический список показателей, указанных в п. 15, отражающих результаты работы (научно-технические отчеты, монографии, учебники, статьи в российских изданиях, статьи в зарубежных изданиях, доклады, другие публикации, проданные лицензии, заявки на объекты промышленной собственности, патенты, диссертации, названия экспонатов с указанием участия в выставках): ______________________________________________</w:t>
      </w:r>
    </w:p>
    <w:p w:rsidR="004831A2" w:rsidRDefault="004831A2" w:rsidP="004831A2">
      <w:pPr>
        <w:tabs>
          <w:tab w:val="left" w:pos="592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 Предполагаемое развитие исследований: ____________________________________</w:t>
      </w:r>
    </w:p>
    <w:p w:rsidR="004831A2" w:rsidRDefault="004831A2" w:rsidP="004831A2">
      <w:pPr>
        <w:tabs>
          <w:tab w:val="left" w:pos="592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Pr="00DC752B" w:rsidRDefault="004831A2" w:rsidP="004831A2">
      <w:pPr>
        <w:tabs>
          <w:tab w:val="left" w:pos="5921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________________________ (И.О.Фамилия)</w:t>
      </w: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 w:rsidP="004831A2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1A2" w:rsidRDefault="004831A2"/>
    <w:p w:rsidR="004831A2" w:rsidRDefault="004831A2"/>
    <w:p w:rsidR="006524F0" w:rsidRDefault="006524F0"/>
    <w:p w:rsidR="006524F0" w:rsidRDefault="006524F0"/>
    <w:p w:rsidR="006524F0" w:rsidRDefault="006524F0"/>
    <w:p w:rsidR="006524F0" w:rsidRDefault="006524F0"/>
    <w:p w:rsidR="006524F0" w:rsidRDefault="006524F0"/>
    <w:p w:rsidR="00B72564" w:rsidRDefault="00B72564"/>
    <w:p w:rsidR="006524F0" w:rsidRPr="003318EC" w:rsidRDefault="0023417F" w:rsidP="006524F0">
      <w:pPr>
        <w:tabs>
          <w:tab w:val="left" w:pos="5921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ПРИЛОЖЕНИЕ Д</w:t>
      </w:r>
    </w:p>
    <w:p w:rsidR="00CC010A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C010A" w:rsidRPr="00A21454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21454">
        <w:rPr>
          <w:rFonts w:ascii="Times New Roman" w:eastAsia="Times New Roman" w:hAnsi="Times New Roman"/>
          <w:lang w:eastAsia="ru-RU"/>
        </w:rPr>
        <w:t xml:space="preserve">Регистрационный номер </w:t>
      </w:r>
      <w:r>
        <w:rPr>
          <w:rFonts w:ascii="Times New Roman" w:eastAsia="Times New Roman" w:hAnsi="Times New Roman"/>
          <w:lang w:eastAsia="ru-RU"/>
        </w:rPr>
        <w:t>И</w:t>
      </w:r>
      <w:r w:rsidRPr="00A21454">
        <w:rPr>
          <w:rFonts w:ascii="Times New Roman" w:eastAsia="Times New Roman" w:hAnsi="Times New Roman"/>
          <w:lang w:eastAsia="ru-RU"/>
        </w:rPr>
        <w:t>НИР:</w:t>
      </w:r>
    </w:p>
    <w:p w:rsidR="00CC010A" w:rsidRPr="00A21454" w:rsidRDefault="00CC010A" w:rsidP="00CC010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C010A" w:rsidRPr="00A21454" w:rsidRDefault="00CC010A" w:rsidP="00CC010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C010A" w:rsidRPr="00A21454" w:rsidRDefault="00CC010A" w:rsidP="00CC010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21454">
        <w:rPr>
          <w:rFonts w:ascii="Times New Roman" w:eastAsia="Times New Roman" w:hAnsi="Times New Roman"/>
          <w:lang w:eastAsia="ru-RU"/>
        </w:rPr>
        <w:t>«УТВЕРЖДАЮ»</w:t>
      </w:r>
    </w:p>
    <w:p w:rsidR="00CC010A" w:rsidRPr="00A21454" w:rsidRDefault="00CC010A" w:rsidP="00CC010A">
      <w:pPr>
        <w:spacing w:after="0" w:line="240" w:lineRule="auto"/>
        <w:ind w:left="640"/>
        <w:jc w:val="right"/>
        <w:rPr>
          <w:rFonts w:ascii="Times New Roman" w:eastAsia="Times New Roman" w:hAnsi="Times New Roman"/>
          <w:lang w:eastAsia="ru-RU"/>
        </w:rPr>
      </w:pPr>
    </w:p>
    <w:p w:rsidR="00CC010A" w:rsidRPr="00A21454" w:rsidRDefault="00CC010A" w:rsidP="00CC010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Руководитель подразделения</w:t>
      </w:r>
    </w:p>
    <w:p w:rsidR="00CC010A" w:rsidRPr="00A21454" w:rsidRDefault="00CC010A" w:rsidP="00CC010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21454">
        <w:rPr>
          <w:rFonts w:ascii="Times New Roman" w:eastAsia="Times New Roman" w:hAnsi="Times New Roman"/>
          <w:lang w:eastAsia="ru-RU"/>
        </w:rPr>
        <w:t>______________</w:t>
      </w:r>
      <w:r>
        <w:rPr>
          <w:rFonts w:ascii="Times New Roman" w:eastAsia="Times New Roman" w:hAnsi="Times New Roman"/>
          <w:lang w:eastAsia="ru-RU"/>
        </w:rPr>
        <w:t>___________И.О</w:t>
      </w:r>
      <w:r w:rsidRPr="00A21454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Фамилия</w:t>
      </w:r>
    </w:p>
    <w:p w:rsidR="00CC010A" w:rsidRPr="00A21454" w:rsidRDefault="00CC010A" w:rsidP="00CC010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C010A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2145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  <w:r w:rsidRPr="00A21454">
        <w:rPr>
          <w:rFonts w:ascii="Times New Roman" w:eastAsia="Times New Roman" w:hAnsi="Times New Roman"/>
          <w:lang w:eastAsia="ru-RU"/>
        </w:rPr>
        <w:t xml:space="preserve"> «____»________________20_____г.</w:t>
      </w:r>
    </w:p>
    <w:p w:rsidR="00CC010A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C010A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C010A" w:rsidRPr="006768D7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А К Т</w:t>
      </w:r>
    </w:p>
    <w:p w:rsidR="00CC010A" w:rsidRPr="006768D7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 xml:space="preserve">приемки </w:t>
      </w:r>
      <w:r>
        <w:rPr>
          <w:rFonts w:ascii="Times New Roman" w:eastAsia="Times New Roman" w:hAnsi="Times New Roman"/>
          <w:lang w:eastAsia="ru-RU"/>
        </w:rPr>
        <w:t>инициативной НИР</w:t>
      </w:r>
      <w:r w:rsidRPr="006768D7">
        <w:rPr>
          <w:rFonts w:ascii="Times New Roman" w:eastAsia="Times New Roman" w:hAnsi="Times New Roman"/>
          <w:lang w:eastAsia="ru-RU"/>
        </w:rPr>
        <w:t xml:space="preserve">, </w:t>
      </w:r>
    </w:p>
    <w:p w:rsidR="00CC010A" w:rsidRPr="006768D7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завершенной в _______</w:t>
      </w:r>
      <w:r>
        <w:rPr>
          <w:rFonts w:ascii="Times New Roman" w:eastAsia="Times New Roman" w:hAnsi="Times New Roman"/>
          <w:lang w:eastAsia="ru-RU"/>
        </w:rPr>
        <w:t>____________</w:t>
      </w:r>
      <w:r w:rsidRPr="006768D7">
        <w:rPr>
          <w:rFonts w:ascii="Times New Roman" w:eastAsia="Times New Roman" w:hAnsi="Times New Roman"/>
          <w:lang w:eastAsia="ru-RU"/>
        </w:rPr>
        <w:t xml:space="preserve"> году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Комиссия, действующая  на основании приказа</w:t>
      </w:r>
      <w:r>
        <w:rPr>
          <w:rFonts w:ascii="Times New Roman" w:eastAsia="Times New Roman" w:hAnsi="Times New Roman"/>
          <w:lang w:eastAsia="ru-RU"/>
        </w:rPr>
        <w:t xml:space="preserve"> руководителя подразделения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CC010A" w:rsidRPr="006768D7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________ №</w:t>
      </w:r>
      <w:r w:rsidRPr="006768D7">
        <w:rPr>
          <w:rFonts w:ascii="Times New Roman" w:eastAsia="Times New Roman" w:hAnsi="Times New Roman"/>
          <w:lang w:eastAsia="ru-RU"/>
        </w:rPr>
        <w:t xml:space="preserve"> ___</w:t>
      </w:r>
      <w:r>
        <w:rPr>
          <w:rFonts w:ascii="Times New Roman" w:eastAsia="Times New Roman" w:hAnsi="Times New Roman"/>
          <w:lang w:eastAsia="ru-RU"/>
        </w:rPr>
        <w:t>___</w:t>
      </w:r>
      <w:r w:rsidRPr="006768D7">
        <w:rPr>
          <w:rFonts w:ascii="Times New Roman" w:eastAsia="Times New Roman" w:hAnsi="Times New Roman"/>
          <w:lang w:eastAsia="ru-RU"/>
        </w:rPr>
        <w:t xml:space="preserve"> , провела приемку завершенной </w:t>
      </w:r>
      <w:r>
        <w:rPr>
          <w:rFonts w:ascii="Times New Roman" w:eastAsia="Times New Roman" w:hAnsi="Times New Roman"/>
          <w:lang w:eastAsia="ru-RU"/>
        </w:rPr>
        <w:t xml:space="preserve">инициативной  </w:t>
      </w:r>
      <w:r w:rsidRPr="006768D7">
        <w:rPr>
          <w:rFonts w:ascii="Times New Roman" w:eastAsia="Times New Roman" w:hAnsi="Times New Roman"/>
          <w:lang w:eastAsia="ru-RU"/>
        </w:rPr>
        <w:t>научно-исследовательской работы.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Состав комиссии: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Председатель 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</w:t>
      </w:r>
    </w:p>
    <w:p w:rsidR="00CC010A" w:rsidRPr="006768D7" w:rsidRDefault="00CC010A" w:rsidP="00CC010A">
      <w:pPr>
        <w:spacing w:after="0" w:line="240" w:lineRule="auto"/>
        <w:ind w:left="2268"/>
        <w:rPr>
          <w:rFonts w:ascii="Times New Roman" w:eastAsia="Times New Roman" w:hAnsi="Times New Roman"/>
          <w:sz w:val="18"/>
          <w:szCs w:val="18"/>
          <w:lang w:eastAsia="ru-RU"/>
        </w:rPr>
      </w:pPr>
      <w:r w:rsidRPr="006768D7">
        <w:rPr>
          <w:rFonts w:ascii="Times New Roman" w:eastAsia="Times New Roman" w:hAnsi="Times New Roman"/>
          <w:sz w:val="18"/>
          <w:szCs w:val="18"/>
          <w:lang w:eastAsia="ru-RU"/>
        </w:rPr>
        <w:t>ФИО, должность, уч. степень, уч. звание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Члены комиссии: 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</w:t>
      </w:r>
    </w:p>
    <w:p w:rsidR="00CC010A" w:rsidRPr="006768D7" w:rsidRDefault="00CC010A" w:rsidP="00CC010A">
      <w:pPr>
        <w:spacing w:after="0" w:line="240" w:lineRule="auto"/>
        <w:ind w:left="1701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</w:t>
      </w:r>
    </w:p>
    <w:p w:rsidR="00CC010A" w:rsidRPr="006768D7" w:rsidRDefault="00CC010A" w:rsidP="00CC010A">
      <w:pPr>
        <w:spacing w:after="0" w:line="240" w:lineRule="auto"/>
        <w:ind w:left="1701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Тема НИР 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Характер НИР 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Руководитель НИР 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</w:t>
      </w:r>
    </w:p>
    <w:p w:rsidR="00CC010A" w:rsidRPr="006768D7" w:rsidRDefault="00CC010A" w:rsidP="00CC010A">
      <w:pPr>
        <w:spacing w:after="0" w:line="240" w:lineRule="auto"/>
        <w:ind w:left="3119"/>
        <w:rPr>
          <w:rFonts w:ascii="Times New Roman" w:eastAsia="Times New Roman" w:hAnsi="Times New Roman"/>
          <w:sz w:val="18"/>
          <w:szCs w:val="18"/>
          <w:lang w:eastAsia="ru-RU"/>
        </w:rPr>
      </w:pPr>
      <w:r w:rsidRPr="006768D7">
        <w:rPr>
          <w:rFonts w:ascii="Times New Roman" w:eastAsia="Times New Roman" w:hAnsi="Times New Roman"/>
          <w:sz w:val="18"/>
          <w:szCs w:val="18"/>
          <w:lang w:eastAsia="ru-RU"/>
        </w:rPr>
        <w:t>ФИО, уч. степень, уч. звание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Наименование структурного подразделения ___________________________________</w:t>
      </w:r>
      <w:r>
        <w:rPr>
          <w:rFonts w:ascii="Times New Roman" w:eastAsia="Times New Roman" w:hAnsi="Times New Roman"/>
          <w:lang w:eastAsia="ru-RU"/>
        </w:rPr>
        <w:t>_______</w:t>
      </w:r>
    </w:p>
    <w:p w:rsidR="00CC010A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Комиссии были  представлены на рассмотрение следующие документы: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отчет по научно-исследовательской работе;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техническое задание;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выписка из протокола заседания НТС</w:t>
      </w:r>
      <w:r>
        <w:rPr>
          <w:rFonts w:ascii="Times New Roman" w:eastAsia="Times New Roman" w:hAnsi="Times New Roman"/>
          <w:lang w:eastAsia="ru-RU"/>
        </w:rPr>
        <w:t>/УС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другая документация и материалы _____________________________________________</w:t>
      </w:r>
      <w:r>
        <w:rPr>
          <w:rFonts w:ascii="Times New Roman" w:eastAsia="Times New Roman" w:hAnsi="Times New Roman"/>
          <w:lang w:eastAsia="ru-RU"/>
        </w:rPr>
        <w:t>_____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Рассмотрев представленные материалы, комиссия пришла к следующему заключению.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010A" w:rsidRPr="006768D7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C010A" w:rsidRPr="006768D7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ЗАКЛЮЧЕНИЕ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1. Представленные материалы являются___________________________</w:t>
      </w:r>
      <w:r>
        <w:rPr>
          <w:rFonts w:ascii="Times New Roman" w:eastAsia="Times New Roman" w:hAnsi="Times New Roman"/>
          <w:lang w:eastAsia="ru-RU"/>
        </w:rPr>
        <w:t>__________________</w:t>
      </w:r>
    </w:p>
    <w:p w:rsidR="00CC010A" w:rsidRPr="006768D7" w:rsidRDefault="00CC010A" w:rsidP="00CC010A">
      <w:pPr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6768D7">
        <w:rPr>
          <w:rFonts w:ascii="Times New Roman" w:eastAsia="Times New Roman" w:hAnsi="Times New Roman"/>
          <w:sz w:val="18"/>
          <w:szCs w:val="18"/>
          <w:lang w:eastAsia="ru-RU"/>
        </w:rPr>
        <w:t>достаточными, недостаточными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для оценки результатов завершенной НИР.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2. Выполнение требований технического задания: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работа выполнена 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</w:t>
      </w:r>
    </w:p>
    <w:p w:rsidR="00CC010A" w:rsidRPr="006768D7" w:rsidRDefault="00CC010A" w:rsidP="00CC010A">
      <w:pPr>
        <w:spacing w:after="0" w:line="240" w:lineRule="auto"/>
        <w:ind w:left="2977"/>
        <w:rPr>
          <w:rFonts w:ascii="Times New Roman" w:eastAsia="Times New Roman" w:hAnsi="Times New Roman"/>
          <w:sz w:val="18"/>
          <w:szCs w:val="18"/>
          <w:lang w:eastAsia="ru-RU"/>
        </w:rPr>
      </w:pPr>
      <w:r w:rsidRPr="006768D7">
        <w:rPr>
          <w:rFonts w:ascii="Times New Roman" w:eastAsia="Times New Roman" w:hAnsi="Times New Roman"/>
          <w:sz w:val="18"/>
          <w:szCs w:val="18"/>
          <w:lang w:eastAsia="ru-RU"/>
        </w:rPr>
        <w:t>в полном соответствии, не в соответствии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с техническим заданием на проведение НИР (для научного исследования);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научные и (или) научно-технические результаты (продукция) получены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</w:t>
      </w:r>
    </w:p>
    <w:p w:rsidR="00CC010A" w:rsidRPr="006768D7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68D7">
        <w:rPr>
          <w:rFonts w:ascii="Times New Roman" w:eastAsia="Times New Roman" w:hAnsi="Times New Roman"/>
          <w:sz w:val="16"/>
          <w:szCs w:val="16"/>
          <w:lang w:eastAsia="ru-RU"/>
        </w:rPr>
        <w:t>полностью в соответствии с техническим заданием на проведение НИР,</w:t>
      </w:r>
    </w:p>
    <w:p w:rsidR="00CC010A" w:rsidRPr="006768D7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68D7">
        <w:rPr>
          <w:rFonts w:ascii="Times New Roman" w:eastAsia="Times New Roman" w:hAnsi="Times New Roman"/>
          <w:sz w:val="16"/>
          <w:szCs w:val="16"/>
          <w:lang w:eastAsia="ru-RU"/>
        </w:rPr>
        <w:t>частично в соответствии с ТЗ на проведение НИР, не получены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(для экспериментальной разработки).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3. Научно-техническая  и  практическая ценность полученных результатов и продукции, достигнутые технико-экономические показатели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_______________________________________________________________________________.</w:t>
      </w:r>
    </w:p>
    <w:p w:rsidR="00CC010A" w:rsidRPr="006768D7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68D7">
        <w:rPr>
          <w:rFonts w:ascii="Times New Roman" w:eastAsia="Times New Roman" w:hAnsi="Times New Roman"/>
          <w:sz w:val="16"/>
          <w:szCs w:val="16"/>
          <w:lang w:eastAsia="ru-RU"/>
        </w:rPr>
        <w:t>очень высокие, высокие, значительные, незначительные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 xml:space="preserve">4. Полученные результаты (продукция) для практического использования 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</w:t>
      </w:r>
      <w:r w:rsidRPr="006768D7">
        <w:rPr>
          <w:rFonts w:ascii="Times New Roman" w:eastAsia="Times New Roman" w:hAnsi="Times New Roman"/>
          <w:lang w:eastAsia="ru-RU"/>
        </w:rPr>
        <w:t>.</w:t>
      </w:r>
    </w:p>
    <w:p w:rsidR="00CC010A" w:rsidRPr="006768D7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68D7">
        <w:rPr>
          <w:rFonts w:ascii="Times New Roman" w:eastAsia="Times New Roman" w:hAnsi="Times New Roman"/>
          <w:sz w:val="16"/>
          <w:szCs w:val="16"/>
          <w:lang w:eastAsia="ru-RU"/>
        </w:rPr>
        <w:t>полностью готовы, частично готовы, не готовы и требуют дополнительной проработки, не пригодны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5. Результаты НИР в учебном процессе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 xml:space="preserve"> 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</w:t>
      </w:r>
      <w:r w:rsidRPr="006768D7">
        <w:rPr>
          <w:rFonts w:ascii="Times New Roman" w:eastAsia="Times New Roman" w:hAnsi="Times New Roman"/>
          <w:lang w:eastAsia="ru-RU"/>
        </w:rPr>
        <w:t>.</w:t>
      </w:r>
    </w:p>
    <w:p w:rsidR="00CC010A" w:rsidRPr="006768D7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68D7">
        <w:rPr>
          <w:rFonts w:ascii="Times New Roman" w:eastAsia="Times New Roman" w:hAnsi="Times New Roman"/>
          <w:sz w:val="16"/>
          <w:szCs w:val="16"/>
          <w:lang w:eastAsia="ru-RU"/>
        </w:rPr>
        <w:t>используются, могут быть использованы, не используются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Считать данную работу  ________________________________________</w:t>
      </w:r>
      <w:r>
        <w:rPr>
          <w:rFonts w:ascii="Times New Roman" w:eastAsia="Times New Roman" w:hAnsi="Times New Roman"/>
          <w:lang w:eastAsia="ru-RU"/>
        </w:rPr>
        <w:t>__________________</w:t>
      </w:r>
    </w:p>
    <w:p w:rsidR="00CC010A" w:rsidRPr="006768D7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68D7">
        <w:rPr>
          <w:rFonts w:ascii="Times New Roman" w:eastAsia="Times New Roman" w:hAnsi="Times New Roman"/>
          <w:sz w:val="16"/>
          <w:szCs w:val="16"/>
          <w:lang w:eastAsia="ru-RU"/>
        </w:rPr>
        <w:t>принятой, непринятой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и 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___________________________________________________</w:t>
      </w:r>
    </w:p>
    <w:p w:rsidR="00CC010A" w:rsidRPr="006768D7" w:rsidRDefault="00CC010A" w:rsidP="00CC010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68D7">
        <w:rPr>
          <w:rFonts w:ascii="Times New Roman" w:eastAsia="Times New Roman" w:hAnsi="Times New Roman"/>
          <w:sz w:val="16"/>
          <w:szCs w:val="16"/>
          <w:lang w:eastAsia="ru-RU"/>
        </w:rPr>
        <w:t>законченной, незаконченной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Дополнительные замечания и предложения ________________________________________ .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Председат</w:t>
      </w:r>
      <w:r>
        <w:rPr>
          <w:rFonts w:ascii="Times New Roman" w:eastAsia="Times New Roman" w:hAnsi="Times New Roman"/>
          <w:lang w:eastAsia="ru-RU"/>
        </w:rPr>
        <w:t>ель комиссии  _______________ (</w:t>
      </w:r>
      <w:r w:rsidRPr="006768D7">
        <w:rPr>
          <w:rFonts w:ascii="Times New Roman" w:eastAsia="Times New Roman" w:hAnsi="Times New Roman"/>
          <w:lang w:eastAsia="ru-RU"/>
        </w:rPr>
        <w:t>ИО</w:t>
      </w:r>
      <w:r>
        <w:rPr>
          <w:rFonts w:ascii="Times New Roman" w:eastAsia="Times New Roman" w:hAnsi="Times New Roman"/>
          <w:lang w:eastAsia="ru-RU"/>
        </w:rPr>
        <w:t>Ф</w:t>
      </w:r>
      <w:r w:rsidRPr="006768D7">
        <w:rPr>
          <w:rFonts w:ascii="Times New Roman" w:eastAsia="Times New Roman" w:hAnsi="Times New Roman"/>
          <w:lang w:eastAsia="ru-RU"/>
        </w:rPr>
        <w:t>)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68D7">
        <w:rPr>
          <w:rFonts w:ascii="Times New Roman" w:eastAsia="Times New Roman" w:hAnsi="Times New Roman"/>
          <w:lang w:eastAsia="ru-RU"/>
        </w:rPr>
        <w:t>Члены комиссии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_______________ (</w:t>
      </w:r>
      <w:r w:rsidRPr="006768D7">
        <w:rPr>
          <w:rFonts w:ascii="Times New Roman" w:eastAsia="Times New Roman" w:hAnsi="Times New Roman"/>
          <w:lang w:eastAsia="ru-RU"/>
        </w:rPr>
        <w:t>ИО</w:t>
      </w:r>
      <w:r>
        <w:rPr>
          <w:rFonts w:ascii="Times New Roman" w:eastAsia="Times New Roman" w:hAnsi="Times New Roman"/>
          <w:lang w:eastAsia="ru-RU"/>
        </w:rPr>
        <w:t>Ф</w:t>
      </w:r>
      <w:r w:rsidRPr="006768D7">
        <w:rPr>
          <w:rFonts w:ascii="Times New Roman" w:eastAsia="Times New Roman" w:hAnsi="Times New Roman"/>
          <w:lang w:eastAsia="ru-RU"/>
        </w:rPr>
        <w:t>)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_______________ (</w:t>
      </w:r>
      <w:r w:rsidRPr="006768D7">
        <w:rPr>
          <w:rFonts w:ascii="Times New Roman" w:eastAsia="Times New Roman" w:hAnsi="Times New Roman"/>
          <w:lang w:eastAsia="ru-RU"/>
        </w:rPr>
        <w:t>ИО</w:t>
      </w:r>
      <w:r>
        <w:rPr>
          <w:rFonts w:ascii="Times New Roman" w:eastAsia="Times New Roman" w:hAnsi="Times New Roman"/>
          <w:lang w:eastAsia="ru-RU"/>
        </w:rPr>
        <w:t>Ф</w:t>
      </w:r>
      <w:r w:rsidRPr="006768D7">
        <w:rPr>
          <w:rFonts w:ascii="Times New Roman" w:eastAsia="Times New Roman" w:hAnsi="Times New Roman"/>
          <w:lang w:eastAsia="ru-RU"/>
        </w:rPr>
        <w:t>)</w:t>
      </w:r>
    </w:p>
    <w:p w:rsidR="00CC010A" w:rsidRPr="006768D7" w:rsidRDefault="00CC010A" w:rsidP="00CC01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_______________ (</w:t>
      </w:r>
      <w:r w:rsidRPr="006768D7">
        <w:rPr>
          <w:rFonts w:ascii="Times New Roman" w:eastAsia="Times New Roman" w:hAnsi="Times New Roman"/>
          <w:lang w:eastAsia="ru-RU"/>
        </w:rPr>
        <w:t>ИО</w:t>
      </w:r>
      <w:r>
        <w:rPr>
          <w:rFonts w:ascii="Times New Roman" w:eastAsia="Times New Roman" w:hAnsi="Times New Roman"/>
          <w:lang w:eastAsia="ru-RU"/>
        </w:rPr>
        <w:t>Ф</w:t>
      </w:r>
      <w:r w:rsidRPr="006768D7">
        <w:rPr>
          <w:rFonts w:ascii="Times New Roman" w:eastAsia="Times New Roman" w:hAnsi="Times New Roman"/>
          <w:lang w:eastAsia="ru-RU"/>
        </w:rPr>
        <w:t>)</w:t>
      </w:r>
    </w:p>
    <w:p w:rsidR="00CC010A" w:rsidRPr="006768D7" w:rsidRDefault="00CC010A" w:rsidP="00CC01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10A" w:rsidRPr="006768D7" w:rsidRDefault="00CC010A" w:rsidP="00CC01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10A" w:rsidRPr="006768D7" w:rsidRDefault="00CC010A" w:rsidP="00CC01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10A" w:rsidRPr="006768D7" w:rsidRDefault="00CC010A" w:rsidP="00CC01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10A" w:rsidRPr="006768D7" w:rsidRDefault="00CC010A" w:rsidP="00CC01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4F0" w:rsidRDefault="00CC010A" w:rsidP="00CC01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768D7">
        <w:rPr>
          <w:rFonts w:ascii="Times New Roman" w:hAnsi="Times New Roman"/>
          <w:sz w:val="24"/>
          <w:szCs w:val="24"/>
          <w:lang w:eastAsia="ru-RU"/>
        </w:rPr>
        <w:br w:type="page"/>
      </w:r>
      <w:r w:rsidR="0023417F">
        <w:rPr>
          <w:rFonts w:ascii="Times New Roman" w:hAnsi="Times New Roman"/>
          <w:b/>
          <w:sz w:val="24"/>
          <w:szCs w:val="24"/>
          <w:lang w:eastAsia="ru-RU"/>
        </w:rPr>
        <w:t>ПРИЛОЖЕНИЕ Е</w:t>
      </w:r>
    </w:p>
    <w:p w:rsidR="00CC010A" w:rsidRDefault="00CC010A" w:rsidP="00CC01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C010A" w:rsidRPr="00A21454" w:rsidRDefault="00CC010A" w:rsidP="00CC0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1454">
        <w:rPr>
          <w:rFonts w:ascii="Times New Roman" w:hAnsi="Times New Roman"/>
          <w:b/>
          <w:sz w:val="24"/>
          <w:szCs w:val="24"/>
        </w:rPr>
        <w:t xml:space="preserve">Пример составления реферата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A21454">
        <w:rPr>
          <w:rFonts w:ascii="Times New Roman" w:hAnsi="Times New Roman"/>
          <w:b/>
          <w:sz w:val="24"/>
          <w:szCs w:val="24"/>
        </w:rPr>
        <w:t>завершенной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A21454">
        <w:rPr>
          <w:rFonts w:ascii="Times New Roman" w:hAnsi="Times New Roman"/>
          <w:b/>
          <w:sz w:val="24"/>
          <w:szCs w:val="24"/>
        </w:rPr>
        <w:t>НИР</w:t>
      </w:r>
    </w:p>
    <w:p w:rsidR="00CC010A" w:rsidRPr="00A21454" w:rsidRDefault="00CC010A" w:rsidP="00CC0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1454">
        <w:rPr>
          <w:rFonts w:ascii="Times New Roman" w:hAnsi="Times New Roman"/>
          <w:b/>
          <w:sz w:val="24"/>
          <w:szCs w:val="24"/>
        </w:rPr>
        <w:t>(для постановки на сайт университета)</w:t>
      </w:r>
    </w:p>
    <w:p w:rsidR="00CC010A" w:rsidRDefault="00CC010A" w:rsidP="00CC01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10A" w:rsidRDefault="00CC010A" w:rsidP="00CC01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10A" w:rsidRDefault="00CC010A" w:rsidP="00CC01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10A" w:rsidRPr="00A21454" w:rsidRDefault="0023417F" w:rsidP="00CC01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1454">
        <w:rPr>
          <w:rFonts w:ascii="Times New Roman" w:hAnsi="Times New Roman"/>
          <w:sz w:val="24"/>
          <w:szCs w:val="24"/>
        </w:rPr>
        <w:t>РЕФЕРАТ</w:t>
      </w:r>
    </w:p>
    <w:p w:rsidR="00CC010A" w:rsidRPr="00A21454" w:rsidRDefault="00CC010A" w:rsidP="00CC0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54">
        <w:rPr>
          <w:rFonts w:ascii="Times New Roman" w:hAnsi="Times New Roman"/>
          <w:sz w:val="24"/>
          <w:szCs w:val="24"/>
        </w:rPr>
        <w:t xml:space="preserve">Отчет 85 с., 2 ч., 24 рис., 12 табл., 50 источников, 2 прил. </w:t>
      </w:r>
    </w:p>
    <w:p w:rsidR="00CC010A" w:rsidRPr="00A21454" w:rsidRDefault="00CC010A" w:rsidP="00CC0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54">
        <w:rPr>
          <w:rFonts w:ascii="Times New Roman" w:hAnsi="Times New Roman"/>
          <w:sz w:val="24"/>
          <w:szCs w:val="24"/>
        </w:rPr>
        <w:t xml:space="preserve">РАСХОДОМЕРНЫЕ УСТАНОВКИ, ПОРШНЕВЫЕ РАСХОДОМЕРЫ, ТАХОМЕТРИЧЕСКИЕ РАСХОДОМЕРЫ. ИЗМЕРЕНИЕ, БОЛЬШИЕ РАСХОДЫ, ГАЗЫ </w:t>
      </w:r>
    </w:p>
    <w:p w:rsidR="00CC010A" w:rsidRPr="00A21454" w:rsidRDefault="00CC010A" w:rsidP="00CC01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1454">
        <w:rPr>
          <w:rFonts w:ascii="Times New Roman" w:hAnsi="Times New Roman"/>
          <w:sz w:val="24"/>
          <w:szCs w:val="24"/>
        </w:rPr>
        <w:t xml:space="preserve">Объектом исследования являются поршневые установки для точного воспроизведения и измерения больших расходов газа. </w:t>
      </w:r>
    </w:p>
    <w:p w:rsidR="00CC010A" w:rsidRPr="00A21454" w:rsidRDefault="00CC010A" w:rsidP="00CC01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1454">
        <w:rPr>
          <w:rFonts w:ascii="Times New Roman" w:hAnsi="Times New Roman"/>
          <w:sz w:val="24"/>
          <w:szCs w:val="24"/>
        </w:rPr>
        <w:t xml:space="preserve">Цель работы — разработка методики метрологических исследований установок и нестандартной аппаратуры для их осуществления. </w:t>
      </w:r>
    </w:p>
    <w:p w:rsidR="00CC010A" w:rsidRPr="00A21454" w:rsidRDefault="00CC010A" w:rsidP="00CC01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1454">
        <w:rPr>
          <w:rFonts w:ascii="Times New Roman" w:hAnsi="Times New Roman"/>
          <w:sz w:val="24"/>
          <w:szCs w:val="24"/>
        </w:rPr>
        <w:t xml:space="preserve">В процессе работы проводились экспериментальные исследования отдельных составляющих и общей погрешности установок. </w:t>
      </w:r>
    </w:p>
    <w:p w:rsidR="00CC010A" w:rsidRPr="00A21454" w:rsidRDefault="00CC010A" w:rsidP="00CC01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1454">
        <w:rPr>
          <w:rFonts w:ascii="Times New Roman" w:hAnsi="Times New Roman"/>
          <w:sz w:val="24"/>
          <w:szCs w:val="24"/>
        </w:rPr>
        <w:t xml:space="preserve">В результате исследования впервые были созданы две поршневые реверсивные </w:t>
      </w:r>
      <w:proofErr w:type="spellStart"/>
      <w:r w:rsidRPr="00A21454">
        <w:rPr>
          <w:rFonts w:ascii="Times New Roman" w:hAnsi="Times New Roman"/>
          <w:sz w:val="24"/>
          <w:szCs w:val="24"/>
        </w:rPr>
        <w:t>расходомерные</w:t>
      </w:r>
      <w:proofErr w:type="spellEnd"/>
      <w:r w:rsidRPr="00A21454">
        <w:rPr>
          <w:rFonts w:ascii="Times New Roman" w:hAnsi="Times New Roman"/>
          <w:sz w:val="24"/>
          <w:szCs w:val="24"/>
        </w:rPr>
        <w:t xml:space="preserve"> установки: первая на расходы до 0,07 м</w:t>
      </w:r>
      <w:r w:rsidRPr="00EC70AE">
        <w:rPr>
          <w:rFonts w:ascii="Times New Roman" w:hAnsi="Times New Roman"/>
          <w:sz w:val="24"/>
          <w:szCs w:val="24"/>
          <w:vertAlign w:val="superscript"/>
        </w:rPr>
        <w:t>3</w:t>
      </w:r>
      <w:r w:rsidRPr="00A21454">
        <w:rPr>
          <w:rFonts w:ascii="Times New Roman" w:hAnsi="Times New Roman"/>
          <w:sz w:val="24"/>
          <w:szCs w:val="24"/>
        </w:rPr>
        <w:t>/с, вторая  - до 0,33 м</w:t>
      </w:r>
      <w:r w:rsidRPr="00EC70AE">
        <w:rPr>
          <w:rFonts w:ascii="Times New Roman" w:hAnsi="Times New Roman"/>
          <w:sz w:val="24"/>
          <w:szCs w:val="24"/>
          <w:vertAlign w:val="superscript"/>
        </w:rPr>
        <w:t>3</w:t>
      </w:r>
      <w:r w:rsidRPr="00A21454">
        <w:rPr>
          <w:rFonts w:ascii="Times New Roman" w:hAnsi="Times New Roman"/>
          <w:sz w:val="24"/>
          <w:szCs w:val="24"/>
        </w:rPr>
        <w:t xml:space="preserve">/с. </w:t>
      </w:r>
    </w:p>
    <w:p w:rsidR="00CC010A" w:rsidRPr="00A21454" w:rsidRDefault="00CC010A" w:rsidP="00CC01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1454">
        <w:rPr>
          <w:rFonts w:ascii="Times New Roman" w:hAnsi="Times New Roman"/>
          <w:sz w:val="24"/>
          <w:szCs w:val="24"/>
        </w:rPr>
        <w:t xml:space="preserve">Основные конструктивные и технико-эксплуатационные показатели: высокая точность измерения при больших значениях расхода газа. </w:t>
      </w:r>
    </w:p>
    <w:p w:rsidR="00CC010A" w:rsidRPr="00A21454" w:rsidRDefault="00CC010A" w:rsidP="00CC01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1454">
        <w:rPr>
          <w:rFonts w:ascii="Times New Roman" w:hAnsi="Times New Roman"/>
          <w:sz w:val="24"/>
          <w:szCs w:val="24"/>
        </w:rPr>
        <w:t xml:space="preserve">Степень внедрения — вторая установка по разработанной методике аттестована как образцовая. </w:t>
      </w:r>
    </w:p>
    <w:p w:rsidR="00CC010A" w:rsidRPr="00A21454" w:rsidRDefault="00CC010A" w:rsidP="00CC01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1454">
        <w:rPr>
          <w:rFonts w:ascii="Times New Roman" w:hAnsi="Times New Roman"/>
          <w:sz w:val="24"/>
          <w:szCs w:val="24"/>
        </w:rPr>
        <w:t>Эффективность установок определяется их малым влиянием на ход измеряемых процессов. Обе установки могут применяться для градуировки и поверки промышленных ротационных счетчиков газа, а также тахометрических расходомеров.</w:t>
      </w:r>
    </w:p>
    <w:p w:rsidR="00CC010A" w:rsidRPr="00A21454" w:rsidRDefault="00CC010A" w:rsidP="00CC01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010A" w:rsidRDefault="00CC010A" w:rsidP="00CC01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10A" w:rsidRDefault="00CC010A" w:rsidP="00CC01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10A" w:rsidRDefault="00CC010A" w:rsidP="00CC01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10A" w:rsidRPr="00CC010A" w:rsidRDefault="00CC010A" w:rsidP="00CC010A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sectPr w:rsidR="00CC010A" w:rsidRPr="00CC010A" w:rsidSect="00421FE5">
      <w:pgSz w:w="11909" w:h="16834"/>
      <w:pgMar w:top="1418" w:right="851" w:bottom="1134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05"/>
    <w:multiLevelType w:val="multilevel"/>
    <w:tmpl w:val="147C449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2A6454"/>
    <w:multiLevelType w:val="multilevel"/>
    <w:tmpl w:val="E348C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A400DA"/>
    <w:multiLevelType w:val="multilevel"/>
    <w:tmpl w:val="5C88404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sz w:val="24"/>
        <w:szCs w:val="24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B3C0B33"/>
    <w:multiLevelType w:val="hybridMultilevel"/>
    <w:tmpl w:val="BFB2BD2C"/>
    <w:lvl w:ilvl="0" w:tplc="F250999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C137A"/>
    <w:multiLevelType w:val="hybridMultilevel"/>
    <w:tmpl w:val="DA6A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F7C44"/>
    <w:multiLevelType w:val="hybridMultilevel"/>
    <w:tmpl w:val="12D0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7FE"/>
    <w:rsid w:val="00223F91"/>
    <w:rsid w:val="0023417F"/>
    <w:rsid w:val="00337CBE"/>
    <w:rsid w:val="00421FE5"/>
    <w:rsid w:val="004500A2"/>
    <w:rsid w:val="004831A2"/>
    <w:rsid w:val="006524F0"/>
    <w:rsid w:val="0066580B"/>
    <w:rsid w:val="006A002D"/>
    <w:rsid w:val="00757EDF"/>
    <w:rsid w:val="00760EC9"/>
    <w:rsid w:val="008D2F49"/>
    <w:rsid w:val="008D4CA4"/>
    <w:rsid w:val="00AA1E0E"/>
    <w:rsid w:val="00B72564"/>
    <w:rsid w:val="00C00C59"/>
    <w:rsid w:val="00CC010A"/>
    <w:rsid w:val="00DA17FE"/>
    <w:rsid w:val="00DA7BA7"/>
    <w:rsid w:val="00DE34C8"/>
    <w:rsid w:val="00EC70AE"/>
    <w:rsid w:val="00F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392637-A735-4601-B691-16B160EC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FE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CBE"/>
    <w:pPr>
      <w:keepNext/>
      <w:keepLines/>
      <w:spacing w:before="200" w:after="0" w:line="276" w:lineRule="auto"/>
      <w:outlineLvl w:val="3"/>
    </w:pPr>
    <w:rPr>
      <w:rFonts w:ascii="Cambria" w:eastAsia="SimSun" w:hAnsi="Cambria"/>
      <w:b/>
      <w:bCs/>
      <w:i/>
      <w:i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337CBE"/>
    <w:rPr>
      <w:rFonts w:ascii="Cambria" w:eastAsia="SimSun" w:hAnsi="Cambria" w:cs="Times New Roman"/>
      <w:b/>
      <w:bCs/>
      <w:i/>
      <w:iCs/>
      <w:color w:val="4F81BD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337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E34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2</cp:revision>
  <dcterms:created xsi:type="dcterms:W3CDTF">2020-05-25T00:38:00Z</dcterms:created>
  <dcterms:modified xsi:type="dcterms:W3CDTF">2020-05-25T00:38:00Z</dcterms:modified>
</cp:coreProperties>
</file>